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MEJORA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REGULATORIA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spacing w:before="8"/>
        <w:ind w:left="0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sz w:val="20"/>
        </w:rPr>
        <w:t>T</w:t>
      </w:r>
      <w:r>
        <w:rPr>
          <w:sz w:val="18"/>
        </w:rPr>
        <w:t>exto</w:t>
      </w:r>
      <w:r>
        <w:rPr>
          <w:spacing w:val="2"/>
          <w:sz w:val="18"/>
        </w:rPr>
        <w:t> </w:t>
      </w:r>
      <w:r>
        <w:rPr>
          <w:sz w:val="20"/>
        </w:rPr>
        <w:t>Original</w:t>
      </w:r>
    </w:p>
    <w:p>
      <w:pPr>
        <w:pStyle w:val="BodyText"/>
        <w:spacing w:before="6"/>
        <w:ind w:left="0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Oficial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17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abril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2017.</w:t>
      </w:r>
    </w:p>
    <w:p>
      <w:pPr>
        <w:pStyle w:val="BodyText"/>
        <w:ind w:left="0"/>
        <w:rPr>
          <w:rFonts w:ascii="Arial"/>
          <w:i/>
          <w:sz w:val="22"/>
        </w:rPr>
      </w:pPr>
    </w:p>
    <w:p>
      <w:pPr>
        <w:pStyle w:val="BodyText"/>
        <w:spacing w:before="11"/>
        <w:ind w:left="0"/>
        <w:rPr>
          <w:rFonts w:ascii="Arial"/>
          <w:i/>
          <w:sz w:val="19"/>
        </w:rPr>
      </w:pPr>
    </w:p>
    <w:p>
      <w:pPr>
        <w:spacing w:line="247" w:lineRule="auto" w:before="0"/>
        <w:ind w:left="2677" w:right="267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5"/>
        <w:ind w:left="0"/>
        <w:rPr>
          <w:rFonts w:ascii="Arial"/>
          <w:b/>
          <w:sz w:val="19"/>
        </w:rPr>
      </w:pPr>
    </w:p>
    <w:p>
      <w:pPr>
        <w:spacing w:line="247" w:lineRule="auto"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OMAR</w:t>
      </w:r>
      <w:r>
        <w:rPr>
          <w:rFonts w:ascii="Arial"/>
          <w:b/>
          <w:spacing w:val="22"/>
          <w:sz w:val="20"/>
        </w:rPr>
        <w:t> </w:t>
      </w:r>
      <w:r>
        <w:rPr>
          <w:rFonts w:ascii="Arial"/>
          <w:b/>
          <w:sz w:val="20"/>
        </w:rPr>
        <w:t>FAYAD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MENESES,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HABITANTES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SABED: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spacing w:line="249" w:lineRule="auto"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LXIII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LEGISLATURA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H.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CONGRESO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HÁ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TENIDO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BIEN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DIRIGIRME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SIGUIENTE: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spacing w:line="496" w:lineRule="auto" w:before="0"/>
        <w:ind w:left="4065" w:right="3495" w:hanging="37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 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NUM.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172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CONTIENE</w:t>
      </w:r>
    </w:p>
    <w:p>
      <w:pPr>
        <w:pStyle w:val="BodyText"/>
        <w:spacing w:line="244" w:lineRule="auto"/>
        <w:ind w:right="169"/>
        <w:jc w:val="both"/>
        <w:rPr>
          <w:rFonts w:ascii="Arial" w:hAnsi="Arial"/>
          <w:b/>
        </w:rPr>
      </w:pPr>
      <w:r>
        <w:rPr/>
        <w:t>El</w:t>
      </w:r>
      <w:r>
        <w:rPr>
          <w:spacing w:val="1"/>
        </w:rPr>
        <w:t> </w:t>
      </w:r>
      <w:r>
        <w:rPr/>
        <w:t>Congreso del Estado Libre y Soberano de Hidalgo, en uso de las facultades que le confiere el Artículo</w:t>
      </w:r>
      <w:r>
        <w:rPr>
          <w:spacing w:val="-53"/>
        </w:rPr>
        <w:t> </w:t>
      </w:r>
      <w:r>
        <w:rPr/>
        <w:t>56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Hidalgo,</w:t>
      </w:r>
      <w:r>
        <w:rPr>
          <w:spacing w:val="1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10"/>
        <w:ind w:left="0"/>
        <w:rPr>
          <w:rFonts w:ascii="Arial"/>
          <w:b/>
          <w:sz w:val="18"/>
        </w:rPr>
      </w:pPr>
    </w:p>
    <w:p>
      <w:pPr>
        <w:spacing w:before="0"/>
        <w:ind w:left="2677" w:right="267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spacing w:line="244" w:lineRule="auto"/>
        <w:ind w:right="116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En sesión ordinaría de fecha 8 de diciembre del 2016, por instrucciones de la Presidencia de</w:t>
      </w:r>
      <w:r>
        <w:rPr>
          <w:spacing w:val="1"/>
        </w:rPr>
        <w:t> </w:t>
      </w:r>
      <w:r>
        <w:rPr/>
        <w:t>la Directiva, nos fue turnada la </w:t>
      </w:r>
      <w:r>
        <w:rPr>
          <w:rFonts w:ascii="Arial" w:hAnsi="Arial"/>
          <w:b/>
        </w:rPr>
        <w:t>Iniciativa de Decreto que contiene la Ley de Mejora Regulatoria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Estado de Hidalgo, </w:t>
      </w:r>
      <w:r>
        <w:rPr/>
        <w:t>presentada por las y los Diputados Integrantes de la fracción Legislativa del Partido</w:t>
      </w:r>
      <w:r>
        <w:rPr>
          <w:spacing w:val="1"/>
        </w:rPr>
        <w:t> </w:t>
      </w:r>
      <w:r>
        <w:rPr/>
        <w:t>Acción Nacional de esta Sexagésima Tercera Legislatura, el asunto de cuenta, se registró en el Libro de</w:t>
      </w:r>
      <w:r>
        <w:rPr>
          <w:spacing w:val="1"/>
        </w:rPr>
        <w:t> </w:t>
      </w:r>
      <w:r>
        <w:rPr/>
        <w:t>Gobierno de la Primera Comisión Permanente de Legislación y Puntos Constitucionales, con el números</w:t>
      </w:r>
      <w:r>
        <w:rPr>
          <w:spacing w:val="1"/>
        </w:rPr>
        <w:t> </w:t>
      </w:r>
      <w:r>
        <w:rPr>
          <w:rFonts w:ascii="Arial" w:hAnsi="Arial"/>
          <w:b/>
        </w:rPr>
        <w:t>56/2016</w:t>
      </w:r>
      <w:r>
        <w:rPr/>
        <w:t>.</w:t>
      </w:r>
    </w:p>
    <w:p>
      <w:pPr>
        <w:pStyle w:val="BodyText"/>
        <w:spacing w:before="7"/>
        <w:ind w:left="0"/>
      </w:pPr>
    </w:p>
    <w:p>
      <w:pPr>
        <w:pStyle w:val="BodyText"/>
        <w:spacing w:line="244" w:lineRule="auto"/>
        <w:ind w:right="11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SEGUNDO. </w:t>
      </w:r>
      <w:r>
        <w:rPr/>
        <w:t>En sesión ordinaría de fecha 20 de diciembre del 2016,</w:t>
      </w:r>
      <w:r>
        <w:rPr>
          <w:spacing w:val="55"/>
        </w:rPr>
        <w:t> </w:t>
      </w:r>
      <w:r>
        <w:rPr/>
        <w:t>por instrucciones de la Presidencia</w:t>
      </w:r>
      <w:r>
        <w:rPr>
          <w:spacing w:val="1"/>
        </w:rPr>
        <w:t> </w:t>
      </w:r>
      <w:r>
        <w:rPr/>
        <w:t>de la Directiva, nos fue turnado el Oficio No. GEH/031/2016 de fecha 20 de diciembre de 2016, enviado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Lic.</w:t>
      </w:r>
      <w:r>
        <w:rPr>
          <w:spacing w:val="-3"/>
        </w:rPr>
        <w:t> </w:t>
      </w:r>
      <w:r>
        <w:rPr/>
        <w:t>Omar</w:t>
      </w:r>
      <w:r>
        <w:rPr>
          <w:spacing w:val="-1"/>
        </w:rPr>
        <w:t> </w:t>
      </w:r>
      <w:r>
        <w:rPr/>
        <w:t>Fayad</w:t>
      </w:r>
      <w:r>
        <w:rPr>
          <w:spacing w:val="-2"/>
        </w:rPr>
        <w:t> </w:t>
      </w:r>
      <w:r>
        <w:rPr/>
        <w:t>Meneses,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anexa</w:t>
      </w:r>
      <w:r>
        <w:rPr>
          <w:spacing w:val="-4"/>
        </w:rPr>
        <w:t> </w:t>
      </w:r>
      <w:r>
        <w:rPr/>
        <w:t>la</w:t>
      </w:r>
      <w:r>
        <w:rPr>
          <w:spacing w:val="2"/>
        </w:rPr>
        <w:t> </w:t>
      </w:r>
      <w:r>
        <w:rPr>
          <w:rFonts w:ascii="Arial" w:hAnsi="Arial"/>
          <w:b/>
        </w:rPr>
        <w:t>Iniciativa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Ley de Mejora Regulatoria para el Estado de Hidalgo</w:t>
      </w:r>
      <w:r>
        <w:rPr/>
        <w:t>, el asunto de cuenta, se registró en el Libro de</w:t>
      </w:r>
      <w:r>
        <w:rPr>
          <w:spacing w:val="1"/>
        </w:rPr>
        <w:t> </w:t>
      </w:r>
      <w:r>
        <w:rPr/>
        <w:t>Gobierno de la Primera Comisión Permanente de Legislación y Puntos Constitucionales, con el números</w:t>
      </w:r>
      <w:r>
        <w:rPr>
          <w:spacing w:val="1"/>
        </w:rPr>
        <w:t> </w:t>
      </w:r>
      <w:r>
        <w:rPr>
          <w:rFonts w:ascii="Arial" w:hAnsi="Arial"/>
          <w:b/>
        </w:rPr>
        <w:t>61/2016.</w:t>
      </w:r>
    </w:p>
    <w:p>
      <w:pPr>
        <w:pStyle w:val="BodyText"/>
        <w:spacing w:before="11"/>
        <w:ind w:left="0"/>
        <w:rPr>
          <w:rFonts w:ascii="Arial"/>
          <w:b/>
          <w:sz w:val="19"/>
        </w:rPr>
      </w:pPr>
    </w:p>
    <w:p>
      <w:pPr>
        <w:pStyle w:val="BodyText"/>
        <w:jc w:val="both"/>
      </w:pP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que,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mérito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expuesto;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spacing w:before="0"/>
        <w:ind w:left="2676" w:right="26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O  N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47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ind w:right="121"/>
        <w:jc w:val="both"/>
      </w:pPr>
      <w:r>
        <w:rPr>
          <w:rFonts w:ascii="Arial" w:hAnsi="Arial"/>
          <w:b/>
        </w:rPr>
        <w:t>PRIMERO.- </w:t>
      </w:r>
      <w:r>
        <w:rPr/>
        <w:t>Que la Comisión que suscribe, es competente para conocer sobre el presente asunto, 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y 77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Legislativo.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right="121"/>
        <w:jc w:val="both"/>
      </w:pPr>
      <w:r>
        <w:rPr>
          <w:rFonts w:ascii="Arial" w:hAnsi="Arial"/>
          <w:b/>
        </w:rPr>
        <w:t>SEGUNDO.- </w:t>
      </w:r>
      <w:r>
        <w:rPr/>
        <w:t>Que los artículos 47 fracciones I y II, de la Constitución Política del Estado de Hidalgo y 124</w:t>
      </w:r>
      <w:r>
        <w:rPr>
          <w:spacing w:val="1"/>
        </w:rPr>
        <w:t> </w:t>
      </w:r>
      <w:r>
        <w:rPr/>
        <w:t>fracciones</w:t>
      </w:r>
      <w:r>
        <w:rPr>
          <w:spacing w:val="34"/>
        </w:rPr>
        <w:t> </w:t>
      </w:r>
      <w:r>
        <w:rPr/>
        <w:t>I</w:t>
      </w:r>
      <w:r>
        <w:rPr>
          <w:spacing w:val="32"/>
        </w:rPr>
        <w:t> </w:t>
      </w:r>
      <w:r>
        <w:rPr/>
        <w:t>y</w:t>
      </w:r>
      <w:r>
        <w:rPr>
          <w:spacing w:val="26"/>
        </w:rPr>
        <w:t> </w:t>
      </w:r>
      <w:r>
        <w:rPr/>
        <w:t>II,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Ley</w:t>
      </w:r>
      <w:r>
        <w:rPr>
          <w:spacing w:val="26"/>
        </w:rPr>
        <w:t> </w:t>
      </w:r>
      <w:r>
        <w:rPr/>
        <w:t>Orgánica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Poder</w:t>
      </w:r>
      <w:r>
        <w:rPr>
          <w:spacing w:val="33"/>
        </w:rPr>
        <w:t> </w:t>
      </w:r>
      <w:r>
        <w:rPr/>
        <w:t>Legislativo,</w:t>
      </w:r>
      <w:r>
        <w:rPr>
          <w:spacing w:val="31"/>
        </w:rPr>
        <w:t> </w:t>
      </w:r>
      <w:r>
        <w:rPr/>
        <w:t>facultan</w:t>
      </w:r>
      <w:r>
        <w:rPr>
          <w:spacing w:val="32"/>
        </w:rPr>
        <w:t> </w:t>
      </w:r>
      <w:r>
        <w:rPr/>
        <w:t>al</w:t>
      </w:r>
      <w:r>
        <w:rPr>
          <w:spacing w:val="31"/>
        </w:rPr>
        <w:t> </w:t>
      </w:r>
      <w:r>
        <w:rPr/>
        <w:t>Gobernador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</w:t>
      </w:r>
      <w:r>
        <w:rPr>
          <w:spacing w:val="32"/>
        </w:rPr>
        <w:t> </w:t>
      </w:r>
      <w:r>
        <w:rPr/>
        <w:t>y</w:t>
      </w:r>
      <w:r>
        <w:rPr>
          <w:spacing w:val="26"/>
        </w:rPr>
        <w:t> </w:t>
      </w:r>
      <w:r>
        <w:rPr/>
        <w:t>a</w:t>
      </w:r>
      <w:r>
        <w:rPr>
          <w:spacing w:val="32"/>
        </w:rPr>
        <w:t> </w:t>
      </w:r>
      <w:r>
        <w:rPr/>
        <w:t>los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20"/>
          <w:pgMar w:header="25" w:footer="935" w:top="1700" w:bottom="1120" w:left="1300" w:right="1300"/>
          <w:pgNumType w:start="1"/>
        </w:sectPr>
      </w:pPr>
    </w:p>
    <w:p>
      <w:pPr>
        <w:pStyle w:val="BodyText"/>
        <w:spacing w:before="57"/>
        <w:ind w:right="117"/>
        <w:jc w:val="both"/>
      </w:pPr>
      <w:r>
        <w:rPr/>
        <w:t>Diputados, para iniciar Leyes y Decretos, por lo que las Iniciativas que se estudian, reúnen los requisitos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  <w:ind w:left="0"/>
      </w:pPr>
    </w:p>
    <w:p>
      <w:pPr>
        <w:pStyle w:val="BodyText"/>
        <w:ind w:right="109"/>
        <w:jc w:val="both"/>
      </w:pPr>
      <w:r>
        <w:rPr>
          <w:rFonts w:ascii="Arial" w:hAnsi="Arial"/>
          <w:b/>
        </w:rPr>
        <w:t>TERCERO.- </w:t>
      </w:r>
      <w:r>
        <w:rPr/>
        <w:t>Que quienes integramos la Comisión que dictamina y en virtud de presentarse dos Iniciativas</w:t>
      </w:r>
      <w:r>
        <w:rPr>
          <w:spacing w:val="-53"/>
        </w:rPr>
        <w:t> </w:t>
      </w:r>
      <w:r>
        <w:rPr/>
        <w:t>en un mismo sentido, de conformidad con lo establecido en el artículo 66 del Reglamento de la Ley</w:t>
      </w:r>
      <w:r>
        <w:rPr>
          <w:spacing w:val="1"/>
        </w:rPr>
        <w:t> </w:t>
      </w:r>
      <w:r>
        <w:rPr/>
        <w:t>Orgánica del Poder Legislativo se procede a integrar un solo dictamen que aprueba la Ley de Mejora</w:t>
      </w:r>
      <w:r>
        <w:rPr>
          <w:spacing w:val="1"/>
        </w:rPr>
        <w:t> </w:t>
      </w:r>
      <w:r>
        <w:rPr/>
        <w:t>Regulatoria para el Estado de Hidalgo dentro de un contexto de consenso y aplicabilidad de la norma</w:t>
      </w:r>
      <w:r>
        <w:rPr>
          <w:spacing w:val="1"/>
        </w:rPr>
        <w:t> </w:t>
      </w:r>
      <w:r>
        <w:rPr/>
        <w:t>jurídica, por lo que coincidimos con lo expresado en las Iniciativas en estudio, al referir que a pesar del</w:t>
      </w:r>
      <w:r>
        <w:rPr>
          <w:spacing w:val="1"/>
        </w:rPr>
        <w:t> </w:t>
      </w:r>
      <w:r>
        <w:rPr/>
        <w:t>intenso trabajo que legisladores y gobierno han realizado para procurar el mayor bienestar social, la</w:t>
      </w:r>
      <w:r>
        <w:rPr>
          <w:spacing w:val="1"/>
        </w:rPr>
        <w:t> </w:t>
      </w:r>
      <w:r>
        <w:rPr/>
        <w:t>velocidad de los cambios económicos, tecnológicos y sociales han rebasado su capacidad para ajustar la</w:t>
      </w:r>
      <w:r>
        <w:rPr>
          <w:spacing w:val="1"/>
        </w:rPr>
        <w:t> </w:t>
      </w:r>
      <w:r>
        <w:rPr/>
        <w:t>regulación a los nuevos entornos, limitando con ello el crecimiento económico y el desarrollo social. Las</w:t>
      </w:r>
      <w:r>
        <w:rPr>
          <w:spacing w:val="1"/>
        </w:rPr>
        <w:t> </w:t>
      </w:r>
      <w:r>
        <w:rPr/>
        <w:t>regulaciones</w:t>
      </w:r>
      <w:r>
        <w:rPr>
          <w:spacing w:val="1"/>
        </w:rPr>
        <w:t> </w:t>
      </w:r>
      <w:r>
        <w:rPr/>
        <w:t>deficientes,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incorrecta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y su</w:t>
      </w:r>
      <w:r>
        <w:rPr>
          <w:spacing w:val="1"/>
        </w:rPr>
        <w:t> </w:t>
      </w:r>
      <w:r>
        <w:rPr/>
        <w:t>inadecuada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imponen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obstáculos</w:t>
      </w:r>
      <w:r>
        <w:rPr>
          <w:spacing w:val="54"/>
        </w:rPr>
        <w:t> </w:t>
      </w:r>
      <w:r>
        <w:rPr/>
        <w:t>innecesarios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las</w:t>
      </w:r>
      <w:r>
        <w:rPr>
          <w:spacing w:val="55"/>
        </w:rPr>
        <w:t> </w:t>
      </w:r>
      <w:r>
        <w:rPr/>
        <w:t>empresas;</w:t>
      </w:r>
      <w:r>
        <w:rPr>
          <w:spacing w:val="53"/>
        </w:rPr>
        <w:t> </w:t>
      </w:r>
      <w:r>
        <w:rPr/>
        <w:t>desalientan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inversión,</w:t>
      </w:r>
      <w:r>
        <w:rPr>
          <w:spacing w:val="54"/>
        </w:rPr>
        <w:t> </w:t>
      </w:r>
      <w:r>
        <w:rPr/>
        <w:t>limitan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creación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empleos</w:t>
      </w:r>
      <w:r>
        <w:rPr>
          <w:spacing w:val="55"/>
        </w:rPr>
        <w:t> </w:t>
      </w:r>
      <w:r>
        <w:rPr/>
        <w:t>y</w:t>
      </w:r>
      <w:r>
        <w:rPr>
          <w:spacing w:val="-53"/>
        </w:rPr>
        <w:t> </w:t>
      </w:r>
      <w:r>
        <w:rPr/>
        <w:t>generan</w:t>
      </w:r>
      <w:r>
        <w:rPr>
          <w:spacing w:val="-2"/>
        </w:rPr>
        <w:t> </w:t>
      </w:r>
      <w:r>
        <w:rPr/>
        <w:t>corrupción.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ind w:right="115"/>
        <w:jc w:val="both"/>
      </w:pPr>
      <w:r>
        <w:rPr>
          <w:rFonts w:ascii="Arial" w:hAnsi="Arial"/>
          <w:b/>
        </w:rPr>
        <w:t>CUARTO.- </w:t>
      </w:r>
      <w:r>
        <w:rPr/>
        <w:t>Que en el estudio “Doing Business”, el Banco Mundial analiza el entorno para hacer negocios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190</w:t>
      </w:r>
      <w:r>
        <w:rPr>
          <w:spacing w:val="1"/>
        </w:rPr>
        <w:t> </w:t>
      </w:r>
      <w:r>
        <w:rPr/>
        <w:t>países,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evalúa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cuatro</w:t>
      </w:r>
      <w:r>
        <w:rPr>
          <w:spacing w:val="-53"/>
        </w:rPr>
        <w:t> </w:t>
      </w:r>
      <w:r>
        <w:rPr/>
        <w:t>indicadores: apertura de una empresa, obtención de permisos de construcción, registro de la propiedad y</w:t>
      </w:r>
      <w:r>
        <w:rPr>
          <w:spacing w:val="1"/>
        </w:rPr>
        <w:t> </w:t>
      </w:r>
      <w:r>
        <w:rPr/>
        <w:t>cumplimiento de contratos. En dicho estudio a nivel sub nacional, Hidalgo se ubicó en la posición 19, lo</w:t>
      </w:r>
      <w:r>
        <w:rPr>
          <w:spacing w:val="1"/>
        </w:rPr>
        <w:t> </w:t>
      </w:r>
      <w:r>
        <w:rPr/>
        <w:t>que significa un retroceso respecto del año 2014 en el cual obtuvo el lugar 14. Así mismo la Comisión</w:t>
      </w:r>
      <w:r>
        <w:rPr>
          <w:spacing w:val="1"/>
        </w:rPr>
        <w:t> </w:t>
      </w:r>
      <w:r>
        <w:rPr/>
        <w:t>Federal para la Mejora Regulatoria (COFEMER) ubica a nuestro Estado en la posición 12 del Índice</w:t>
      </w:r>
      <w:r>
        <w:rPr>
          <w:spacing w:val="1"/>
        </w:rPr>
        <w:t> </w:t>
      </w:r>
      <w:r>
        <w:rPr/>
        <w:t>Global de Gestión Regulatoria de las Entidades Federativas. Lo anterior puede ser explicado por el atraso</w:t>
      </w:r>
      <w:r>
        <w:rPr>
          <w:spacing w:val="-53"/>
        </w:rPr>
        <w:t> </w:t>
      </w:r>
      <w:r>
        <w:rPr/>
        <w:t>en la implementación de políticas de mejora regulatoria adecuadas, incidiendo de manera directa en los</w:t>
      </w:r>
      <w:r>
        <w:rPr>
          <w:spacing w:val="1"/>
        </w:rPr>
        <w:t> </w:t>
      </w:r>
      <w:r>
        <w:rPr/>
        <w:t>indicadores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evalúan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estudio.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right="113"/>
        <w:jc w:val="both"/>
      </w:pPr>
      <w:r>
        <w:rPr>
          <w:rFonts w:ascii="Arial" w:hAnsi="Arial"/>
          <w:b/>
        </w:rPr>
        <w:t>QUINTO.- </w:t>
      </w:r>
      <w:r>
        <w:rPr/>
        <w:t>Que de acuerdo con el Índice de Competitividad, el Instituto Mexicano para la Competitividad</w:t>
      </w:r>
      <w:r>
        <w:rPr>
          <w:spacing w:val="1"/>
        </w:rPr>
        <w:t> </w:t>
      </w:r>
      <w:r>
        <w:rPr/>
        <w:t>(IMCO), hace mención de las tres oportunidades que surgen a partir de la reforma política de 2014: 1)</w:t>
      </w:r>
      <w:r>
        <w:rPr>
          <w:spacing w:val="1"/>
        </w:rPr>
        <w:t> </w:t>
      </w:r>
      <w:r>
        <w:rPr/>
        <w:t>implementar un Sistema Profesional de Carrera municipal, 2) fortalecer las finanzas locales a través del</w:t>
      </w:r>
      <w:r>
        <w:rPr>
          <w:spacing w:val="1"/>
        </w:rPr>
        <w:t> </w:t>
      </w:r>
      <w:r>
        <w:rPr/>
        <w:t>predial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3)</w:t>
      </w:r>
      <w:r>
        <w:rPr>
          <w:spacing w:val="-1"/>
        </w:rPr>
        <w:t> </w:t>
      </w:r>
      <w:r>
        <w:rPr/>
        <w:t>cerrar las</w:t>
      </w:r>
      <w:r>
        <w:rPr>
          <w:spacing w:val="-1"/>
        </w:rPr>
        <w:t> </w:t>
      </w:r>
      <w:r>
        <w:rPr/>
        <w:t>brechas en</w:t>
      </w:r>
      <w:r>
        <w:rPr>
          <w:spacing w:val="-2"/>
        </w:rPr>
        <w:t> </w:t>
      </w:r>
      <w:r>
        <w:rPr/>
        <w:t>mejora regulatoria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existe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ese</w:t>
      </w:r>
      <w:r>
        <w:rPr>
          <w:spacing w:val="-3"/>
        </w:rPr>
        <w:t> </w:t>
      </w:r>
      <w:r>
        <w:rPr/>
        <w:t>nivel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federación.</w:t>
      </w:r>
      <w:r>
        <w:rPr>
          <w:spacing w:val="-53"/>
        </w:rPr>
        <w:t> </w:t>
      </w:r>
      <w:r>
        <w:rPr/>
        <w:t>Un indicador adicional es el Índice de Competitividad Estatal 2014 (ICE), en el cual el IMCO mide la</w:t>
      </w:r>
      <w:r>
        <w:rPr>
          <w:spacing w:val="1"/>
        </w:rPr>
        <w:t> </w:t>
      </w:r>
      <w:r>
        <w:rPr/>
        <w:t>capacidad de las entidades federativas para atraer y retener talento e inversiones, ubicó en el 2012 en el</w:t>
      </w:r>
      <w:r>
        <w:rPr>
          <w:spacing w:val="1"/>
        </w:rPr>
        <w:t> </w:t>
      </w:r>
      <w:r>
        <w:rPr/>
        <w:t>lugar 24 a nuestro Estado, lo que representó un retroceso respecto al 2010, en donde se posiciono en el</w:t>
      </w:r>
      <w:r>
        <w:rPr>
          <w:spacing w:val="1"/>
        </w:rPr>
        <w:t> </w:t>
      </w:r>
      <w:r>
        <w:rPr/>
        <w:t>lugar</w:t>
      </w:r>
      <w:r>
        <w:rPr>
          <w:spacing w:val="-2"/>
        </w:rPr>
        <w:t> </w:t>
      </w:r>
      <w:r>
        <w:rPr/>
        <w:t>23.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15"/>
        <w:jc w:val="both"/>
      </w:pPr>
      <w:r>
        <w:rPr>
          <w:rFonts w:ascii="Arial" w:hAnsi="Arial"/>
          <w:b/>
        </w:rPr>
        <w:t>SEXTO.- </w:t>
      </w:r>
      <w:r>
        <w:rPr/>
        <w:t>Que la mejora regulatoria es “Una política pública que consiste en la generación de normas</w:t>
      </w:r>
      <w:r>
        <w:rPr>
          <w:spacing w:val="1"/>
        </w:rPr>
        <w:t> </w:t>
      </w:r>
      <w:r>
        <w:rPr/>
        <w:t>claras,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 servicios</w:t>
      </w:r>
      <w:r>
        <w:rPr>
          <w:spacing w:val="1"/>
        </w:rPr>
        <w:t> </w:t>
      </w:r>
      <w:r>
        <w:rPr/>
        <w:t>simplificados,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eficaces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aplicación, que se orienten a obtener el mayor valor posible de los recursos disponibles y del óptimo</w:t>
      </w:r>
      <w:r>
        <w:rPr>
          <w:spacing w:val="1"/>
        </w:rPr>
        <w:t> </w:t>
      </w:r>
      <w:r>
        <w:rPr/>
        <w:t>funcionamiento de las actividades comerciales, industriales, productivas, de servicios y de desarrollo</w:t>
      </w:r>
      <w:r>
        <w:rPr>
          <w:spacing w:val="1"/>
        </w:rPr>
        <w:t> </w:t>
      </w:r>
      <w:r>
        <w:rPr/>
        <w:t>humano de la sociedad en su conjunto, lo que fomenta la competencia económica, facilita el desarrollo de</w:t>
      </w:r>
      <w:r>
        <w:rPr>
          <w:spacing w:val="-53"/>
        </w:rPr>
        <w:t> </w:t>
      </w:r>
      <w:r>
        <w:rPr/>
        <w:t>negocios,</w:t>
      </w:r>
      <w:r>
        <w:rPr>
          <w:spacing w:val="-2"/>
        </w:rPr>
        <w:t> </w:t>
      </w:r>
      <w:r>
        <w:rPr/>
        <w:t>incentiva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formalidad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estimula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empresarial.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18"/>
        <w:jc w:val="both"/>
      </w:pPr>
      <w:r>
        <w:rPr/>
        <w:t>Su</w:t>
      </w:r>
      <w:r>
        <w:rPr>
          <w:spacing w:val="-2"/>
        </w:rPr>
        <w:t> </w:t>
      </w:r>
      <w:r>
        <w:rPr/>
        <w:t>propósito</w:t>
      </w:r>
      <w:r>
        <w:rPr>
          <w:spacing w:val="-2"/>
        </w:rPr>
        <w:t> </w:t>
      </w:r>
      <w:r>
        <w:rPr/>
        <w:t>radica</w:t>
      </w:r>
      <w:r>
        <w:rPr>
          <w:spacing w:val="-2"/>
        </w:rPr>
        <w:t> </w:t>
      </w:r>
      <w:r>
        <w:rPr/>
        <w:t>entonces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procurar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mayores</w:t>
      </w:r>
      <w:r>
        <w:rPr>
          <w:spacing w:val="-3"/>
        </w:rPr>
        <w:t> </w:t>
      </w:r>
      <w:r>
        <w:rPr/>
        <w:t>beneficios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menores</w:t>
      </w:r>
      <w:r>
        <w:rPr>
          <w:spacing w:val="-2"/>
        </w:rPr>
        <w:t> </w:t>
      </w:r>
      <w:r>
        <w:rPr/>
        <w:t>costos</w:t>
      </w:r>
      <w:r>
        <w:rPr>
          <w:spacing w:val="-53"/>
        </w:rPr>
        <w:t> </w:t>
      </w:r>
      <w:r>
        <w:rPr/>
        <w:t>posibles,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incentivos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estimulen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confianza en la economía, la productividad, la eficiencia y la competitividad a favor del crecimiento,</w:t>
      </w:r>
      <w:r>
        <w:rPr>
          <w:spacing w:val="1"/>
        </w:rPr>
        <w:t> </w:t>
      </w:r>
      <w:r>
        <w:rPr/>
        <w:t>bienestar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humano”.</w:t>
      </w:r>
    </w:p>
    <w:p>
      <w:pPr>
        <w:pStyle w:val="BodyText"/>
        <w:spacing w:before="7"/>
        <w:ind w:left="0"/>
      </w:pPr>
    </w:p>
    <w:p>
      <w:pPr>
        <w:pStyle w:val="BodyText"/>
        <w:ind w:right="116"/>
        <w:jc w:val="both"/>
      </w:pPr>
      <w:r>
        <w:rPr>
          <w:rFonts w:ascii="Arial" w:hAnsi="Arial"/>
          <w:b/>
        </w:rPr>
        <w:t>SÉPTIMO.- </w:t>
      </w:r>
      <w:r>
        <w:rPr/>
        <w:t>Que el Ejecutivo Estatal tiene como prioridad impulsar la mejora regulatoria como una política</w:t>
      </w:r>
      <w:r>
        <w:rPr>
          <w:spacing w:val="-53"/>
        </w:rPr>
        <w:t> </w:t>
      </w:r>
      <w:r>
        <w:rPr/>
        <w:t>que permitirá tener mayor transparencia, rendición de cuentas, buscar la eficiencia y eficacia en la</w:t>
      </w:r>
      <w:r>
        <w:rPr>
          <w:spacing w:val="1"/>
        </w:rPr>
        <w:t> </w:t>
      </w:r>
      <w:r>
        <w:rPr/>
        <w:t>administración pública, para alinear la simplificación normativa con las políticas federales, a través de los</w:t>
      </w:r>
      <w:r>
        <w:rPr>
          <w:spacing w:val="1"/>
        </w:rPr>
        <w:t> </w:t>
      </w:r>
      <w:r>
        <w:rPr/>
        <w:t>programas de mejora regulatoria, en una estrecha colaboración con la COFEMER, con un enfoque que</w:t>
      </w:r>
      <w:r>
        <w:rPr>
          <w:spacing w:val="1"/>
        </w:rPr>
        <w:t> </w:t>
      </w:r>
      <w:r>
        <w:rPr/>
        <w:t>brinde</w:t>
      </w:r>
      <w:r>
        <w:rPr>
          <w:spacing w:val="-3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corto</w:t>
      </w:r>
      <w:r>
        <w:rPr>
          <w:spacing w:val="-3"/>
        </w:rPr>
        <w:t> </w:t>
      </w:r>
      <w:r>
        <w:rPr/>
        <w:t>plazo,</w:t>
      </w:r>
      <w:r>
        <w:rPr>
          <w:spacing w:val="-4"/>
        </w:rPr>
        <w:t> </w:t>
      </w:r>
      <w:r>
        <w:rPr/>
        <w:t>pues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Sistema</w:t>
      </w:r>
      <w:r>
        <w:rPr>
          <w:spacing w:val="-4"/>
        </w:rPr>
        <w:t> </w:t>
      </w:r>
      <w:r>
        <w:rPr/>
        <w:t>Estatal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Mejora</w:t>
      </w:r>
      <w:r>
        <w:rPr>
          <w:spacing w:val="-4"/>
        </w:rPr>
        <w:t> </w:t>
      </w:r>
      <w:r>
        <w:rPr/>
        <w:t>Regulatoria</w:t>
      </w:r>
      <w:r>
        <w:rPr>
          <w:spacing w:val="-4"/>
        </w:rPr>
        <w:t> </w:t>
      </w:r>
      <w:r>
        <w:rPr/>
        <w:t>propuesto</w:t>
      </w:r>
      <w:r>
        <w:rPr>
          <w:spacing w:val="-4"/>
        </w:rPr>
        <w:t> </w:t>
      </w:r>
      <w:r>
        <w:rPr/>
        <w:t>está</w:t>
      </w:r>
      <w:r>
        <w:rPr>
          <w:spacing w:val="-53"/>
        </w:rPr>
        <w:t> </w:t>
      </w:r>
      <w:r>
        <w:rPr/>
        <w:t>diseñado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reducir</w:t>
      </w:r>
      <w:r>
        <w:rPr>
          <w:spacing w:val="-2"/>
        </w:rPr>
        <w:t> </w:t>
      </w:r>
      <w:r>
        <w:rPr/>
        <w:t>costos</w:t>
      </w:r>
      <w:r>
        <w:rPr>
          <w:spacing w:val="-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político,</w:t>
      </w:r>
      <w:r>
        <w:rPr>
          <w:spacing w:val="-2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normativo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1"/>
        <w:ind w:right="121"/>
        <w:jc w:val="both"/>
      </w:pPr>
      <w:r>
        <w:rPr>
          <w:rFonts w:ascii="Arial"/>
          <w:b/>
        </w:rPr>
        <w:t>OCTAVO.- </w:t>
      </w:r>
      <w:r>
        <w:rPr/>
        <w:t>Que sabemos de la complejidad multifactorial para que el Estado pueda avanzar en el rubro</w:t>
      </w:r>
      <w:r>
        <w:rPr>
          <w:spacing w:val="1"/>
        </w:rPr>
        <w:t> </w:t>
      </w:r>
      <w:r>
        <w:rPr/>
        <w:t>de</w:t>
      </w:r>
      <w:r>
        <w:rPr>
          <w:spacing w:val="28"/>
        </w:rPr>
        <w:t> </w:t>
      </w:r>
      <w:r>
        <w:rPr/>
        <w:t>competitividad.</w:t>
      </w:r>
      <w:r>
        <w:rPr>
          <w:spacing w:val="29"/>
        </w:rPr>
        <w:t> </w:t>
      </w:r>
      <w:r>
        <w:rPr/>
        <w:t>No</w:t>
      </w:r>
      <w:r>
        <w:rPr>
          <w:spacing w:val="26"/>
        </w:rPr>
        <w:t> </w:t>
      </w:r>
      <w:r>
        <w:rPr/>
        <w:t>obstante,</w:t>
      </w:r>
      <w:r>
        <w:rPr>
          <w:spacing w:val="27"/>
        </w:rPr>
        <w:t> </w:t>
      </w:r>
      <w:r>
        <w:rPr/>
        <w:t>existe</w:t>
      </w:r>
      <w:r>
        <w:rPr>
          <w:spacing w:val="27"/>
        </w:rPr>
        <w:t> </w:t>
      </w:r>
      <w:r>
        <w:rPr/>
        <w:t>una</w:t>
      </w:r>
      <w:r>
        <w:rPr>
          <w:spacing w:val="26"/>
        </w:rPr>
        <w:t> </w:t>
      </w:r>
      <w:r>
        <w:rPr/>
        <w:t>variable</w:t>
      </w:r>
      <w:r>
        <w:rPr>
          <w:spacing w:val="27"/>
        </w:rPr>
        <w:t> </w:t>
      </w:r>
      <w:r>
        <w:rPr/>
        <w:t>clave,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sus</w:t>
      </w:r>
      <w:r>
        <w:rPr>
          <w:spacing w:val="28"/>
        </w:rPr>
        <w:t> </w:t>
      </w:r>
      <w:r>
        <w:rPr/>
        <w:t>efectos</w:t>
      </w:r>
      <w:r>
        <w:rPr>
          <w:spacing w:val="28"/>
        </w:rPr>
        <w:t> </w:t>
      </w:r>
      <w:r>
        <w:rPr/>
        <w:t>en</w:t>
      </w:r>
      <w:r>
        <w:rPr>
          <w:spacing w:val="26"/>
        </w:rPr>
        <w:t> </w:t>
      </w:r>
      <w:r>
        <w:rPr/>
        <w:t>todos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sectores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57"/>
        <w:ind w:right="119"/>
        <w:jc w:val="both"/>
      </w:pPr>
      <w:r>
        <w:rPr/>
        <w:t>economía, para lograr que sea más competitivo: contar con un marco regulatorio adecuado que, por un</w:t>
      </w:r>
      <w:r>
        <w:rPr>
          <w:spacing w:val="1"/>
        </w:rPr>
        <w:t> </w:t>
      </w:r>
      <w:r>
        <w:rPr/>
        <w:t>lado, tutele los legítimos derechos de la sociedad, al mismo tiempo, imponga las menores cargas y costos</w:t>
      </w:r>
      <w:r>
        <w:rPr>
          <w:spacing w:val="-53"/>
        </w:rPr>
        <w:t> </w:t>
      </w:r>
      <w:r>
        <w:rPr/>
        <w:t>posibles sobre las actividades económicas de los ciudadanos y de las empresas. Por ello, esta política</w:t>
      </w:r>
      <w:r>
        <w:rPr>
          <w:spacing w:val="1"/>
        </w:rPr>
        <w:t> </w:t>
      </w:r>
      <w:r>
        <w:rPr/>
        <w:t>debe dirigirse a la creación de un marco regulatorio simple, que genere mayores beneficios que sus</w:t>
      </w:r>
      <w:r>
        <w:rPr>
          <w:spacing w:val="1"/>
        </w:rPr>
        <w:t> </w:t>
      </w:r>
      <w:r>
        <w:rPr/>
        <w:t>costos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4"/>
        <w:ind w:left="0"/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2013,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firmó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colaboración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Estatal</w:t>
      </w:r>
      <w:r>
        <w:rPr>
          <w:spacing w:val="-4"/>
        </w:rPr>
        <w:t> </w:t>
      </w:r>
      <w:r>
        <w:rPr/>
        <w:t>y</w:t>
      </w:r>
      <w:r>
        <w:rPr>
          <w:spacing w:val="-54"/>
        </w:rPr>
        <w:t> </w:t>
      </w:r>
      <w:r>
        <w:rPr/>
        <w:t>la COFEMER, para llevar a cabo una Agenda Estatal de Mejora Regulatoria, así como impulsar la agenda</w:t>
      </w:r>
      <w:r>
        <w:rPr>
          <w:spacing w:val="-53"/>
        </w:rPr>
        <w:t> </w:t>
      </w:r>
      <w:r>
        <w:rPr/>
        <w:t>con los municipios del Estado, sin embargo, no bastan las acciones convenidas, sino la creación e</w:t>
      </w:r>
      <w:r>
        <w:rPr>
          <w:spacing w:val="1"/>
        </w:rPr>
        <w:t> </w:t>
      </w:r>
      <w:r>
        <w:rPr/>
        <w:t>implementación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observancia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efectiva.</w:t>
      </w:r>
    </w:p>
    <w:p>
      <w:pPr>
        <w:pStyle w:val="BodyText"/>
        <w:ind w:left="0"/>
      </w:pPr>
    </w:p>
    <w:p>
      <w:pPr>
        <w:pStyle w:val="BodyText"/>
        <w:ind w:right="113"/>
        <w:jc w:val="both"/>
      </w:pPr>
      <w:r>
        <w:rPr>
          <w:rFonts w:ascii="Arial" w:hAnsi="Arial"/>
          <w:b/>
        </w:rPr>
        <w:t>DÉCIMO.- </w:t>
      </w:r>
      <w:r>
        <w:rPr/>
        <w:t>Que el 5 de enero de 2015, el Presidente de los Estados Unidos Mexicanos, Lic. Enrique Peña</w:t>
      </w:r>
      <w:r>
        <w:rPr>
          <w:spacing w:val="-53"/>
        </w:rPr>
        <w:t> </w:t>
      </w:r>
      <w:r>
        <w:rPr/>
        <w:t>Nieto, publicó en el Diario Oficial de la Federación el Decreto por el que se establece la Estrategia Integral</w:t>
      </w:r>
      <w:r>
        <w:rPr>
          <w:spacing w:val="-54"/>
        </w:rPr>
        <w:t> </w:t>
      </w:r>
      <w:r>
        <w:rPr/>
        <w:t>de Mejora Regulatoria del Gobierno Federal y de Simplificación de Trámites y Servicios, que tiene como</w:t>
      </w:r>
      <w:r>
        <w:rPr>
          <w:spacing w:val="1"/>
        </w:rPr>
        <w:t> </w:t>
      </w:r>
      <w:r>
        <w:rPr/>
        <w:t>objetivo: (I) Generar mayores beneficios y menores costos en la expedición y aplicación de regulaciones</w:t>
      </w:r>
      <w:r>
        <w:rPr>
          <w:spacing w:val="1"/>
        </w:rPr>
        <w:t> </w:t>
      </w:r>
      <w:r>
        <w:rPr/>
        <w:t>de la Administración Pública Federal; (II) Evaluar bajo criterios de mejora regulatoria, la instrumentación</w:t>
      </w:r>
      <w:r>
        <w:rPr>
          <w:spacing w:val="1"/>
        </w:rPr>
        <w:t> </w:t>
      </w:r>
      <w:r>
        <w:rPr/>
        <w:t>normativa de los objetivos, estrategias y líneas de acción de los programas sectoriales, especiales,</w:t>
      </w:r>
      <w:r>
        <w:rPr>
          <w:spacing w:val="1"/>
        </w:rPr>
        <w:t> </w:t>
      </w:r>
      <w:r>
        <w:rPr/>
        <w:t>regionales e institucionales derivados del Plan Nacional de Desarrollo; (III) Promover la mejora del acervo</w:t>
      </w:r>
      <w:r>
        <w:rPr>
          <w:spacing w:val="-53"/>
        </w:rPr>
        <w:t> </w:t>
      </w:r>
      <w:r>
        <w:rPr/>
        <w:t>regulatorio y de sus procesos de instrumentación, a través de la reducción progresiva del costo de la</w:t>
      </w:r>
      <w:r>
        <w:rPr>
          <w:spacing w:val="1"/>
        </w:rPr>
        <w:t> </w:t>
      </w:r>
      <w:r>
        <w:rPr/>
        <w:t>aplicación de trámites del Gobierno Federal, en coordinación con las autoridades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-2"/>
        </w:rPr>
        <w:t> </w:t>
      </w:r>
      <w:r>
        <w:rPr/>
        <w:t>territoriales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(hoy</w:t>
      </w:r>
      <w:r>
        <w:rPr>
          <w:spacing w:val="-8"/>
        </w:rPr>
        <w:t> </w:t>
      </w:r>
      <w:r>
        <w:rPr/>
        <w:t>Ciudad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México),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(IV)</w:t>
      </w:r>
      <w:r>
        <w:rPr>
          <w:spacing w:val="-3"/>
        </w:rPr>
        <w:t> </w:t>
      </w:r>
      <w:r>
        <w:rPr/>
        <w:t>Impulsar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democratización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productividad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mejore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clima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negocios.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spacing w:before="1"/>
        <w:ind w:right="118"/>
        <w:jc w:val="both"/>
      </w:pPr>
      <w:r>
        <w:rPr>
          <w:rFonts w:ascii="Arial" w:hAnsi="Arial"/>
          <w:b/>
        </w:rPr>
        <w:t>DÉCIMO PRIMERO.- </w:t>
      </w:r>
      <w:r>
        <w:rPr/>
        <w:t>Que en tal razón, el contenido de la Ley Estatal de Mejora Regulatoria consta de</w:t>
      </w:r>
      <w:r>
        <w:rPr>
          <w:spacing w:val="1"/>
        </w:rPr>
        <w:t> </w:t>
      </w:r>
      <w:r>
        <w:rPr/>
        <w:t>Seis</w:t>
      </w:r>
      <w:r>
        <w:rPr>
          <w:spacing w:val="-1"/>
        </w:rPr>
        <w:t> </w:t>
      </w:r>
      <w:r>
        <w:rPr/>
        <w:t>Títulos,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sus respectivos</w:t>
      </w:r>
      <w:r>
        <w:rPr>
          <w:spacing w:val="-1"/>
        </w:rPr>
        <w:t> </w:t>
      </w:r>
      <w:r>
        <w:rPr/>
        <w:t>Capítulos:</w:t>
      </w:r>
    </w:p>
    <w:p>
      <w:pPr>
        <w:pStyle w:val="BodyText"/>
        <w:spacing w:before="3"/>
        <w:ind w:left="0"/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El Título Primero</w:t>
      </w:r>
      <w:r>
        <w:rPr/>
        <w:t>. De La Mejora Regulatoria, con un Capítulo Único, Del Objeto, Ámbito de Aplicación y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spacing w:before="4"/>
        <w:ind w:left="0"/>
      </w:pPr>
    </w:p>
    <w:p>
      <w:pPr>
        <w:pStyle w:val="BodyText"/>
        <w:ind w:right="117"/>
        <w:jc w:val="both"/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Título Segundo</w:t>
      </w:r>
      <w:r>
        <w:rPr/>
        <w:t>.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contiene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e</w:t>
      </w:r>
      <w:r>
        <w:rPr>
          <w:spacing w:val="-53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 las Comisiones Municipales de Mejora Regulatoria y el Capítulo II, Competencia de los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ind w:left="0"/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El Título Tercero</w:t>
      </w:r>
      <w:r>
        <w:rPr/>
        <w:t>. De los Instrumentos de Mejora Regulatoria; establece la operación del inventario</w:t>
      </w:r>
      <w:r>
        <w:rPr>
          <w:spacing w:val="1"/>
        </w:rPr>
        <w:t> </w:t>
      </w:r>
      <w:r>
        <w:rPr/>
        <w:t>regulatorio</w:t>
      </w:r>
      <w:r>
        <w:rPr>
          <w:spacing w:val="-4"/>
        </w:rPr>
        <w:t> </w:t>
      </w:r>
      <w:r>
        <w:rPr/>
        <w:t>electrónico,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impacto</w:t>
      </w:r>
      <w:r>
        <w:rPr>
          <w:spacing w:val="-5"/>
        </w:rPr>
        <w:t> </w:t>
      </w:r>
      <w:r>
        <w:rPr/>
        <w:t>regulatorio,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anuales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mejora</w:t>
      </w:r>
      <w:r>
        <w:rPr>
          <w:spacing w:val="-5"/>
        </w:rPr>
        <w:t> </w:t>
      </w:r>
      <w:r>
        <w:rPr/>
        <w:t>regulatoria,</w:t>
      </w:r>
      <w:r>
        <w:rPr>
          <w:spacing w:val="-5"/>
        </w:rPr>
        <w:t> </w:t>
      </w:r>
      <w:r>
        <w:rPr/>
        <w:t>del</w:t>
      </w:r>
      <w:r>
        <w:rPr>
          <w:spacing w:val="-53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trámites y</w:t>
      </w:r>
      <w:r>
        <w:rPr>
          <w:spacing w:val="-7"/>
        </w:rPr>
        <w:t> </w:t>
      </w:r>
      <w:r>
        <w:rPr/>
        <w:t>servicios,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medición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simplificación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trámites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servicios,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medición</w:t>
      </w:r>
      <w:r>
        <w:rPr>
          <w:spacing w:val="-3"/>
        </w:rPr>
        <w:t> </w:t>
      </w:r>
      <w:r>
        <w:rPr/>
        <w:t>del</w:t>
      </w:r>
      <w:r>
        <w:rPr>
          <w:spacing w:val="-53"/>
        </w:rPr>
        <w:t> </w:t>
      </w:r>
      <w:r>
        <w:rPr/>
        <w:t>costo de los trámites y servicios, la simplificación de trámites, la facilidad para hacer negocios, el sistema</w:t>
      </w:r>
      <w:r>
        <w:rPr>
          <w:spacing w:val="1"/>
        </w:rPr>
        <w:t> </w:t>
      </w:r>
      <w:r>
        <w:rPr/>
        <w:t>de apertura rápida de empresas, la ventanilla de atención, las inspecciones y verificaciones, y los criterios</w:t>
      </w:r>
      <w:r>
        <w:rPr>
          <w:spacing w:val="-53"/>
        </w:rPr>
        <w:t> </w:t>
      </w:r>
      <w:r>
        <w:rPr/>
        <w:t>mínimos.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ind w:right="116"/>
        <w:jc w:val="both"/>
      </w:pPr>
      <w:r>
        <w:rPr>
          <w:rFonts w:ascii="Arial" w:hAnsi="Arial"/>
          <w:b/>
        </w:rPr>
        <w:t>El Título Cuarto</w:t>
      </w:r>
      <w:r>
        <w:rPr/>
        <w:t>. De Las Herramientas de Mejora Regulatoria en los Poderes del Estado, establece el</w:t>
      </w:r>
      <w:r>
        <w:rPr>
          <w:spacing w:val="1"/>
        </w:rPr>
        <w:t> </w:t>
      </w:r>
      <w:r>
        <w:rPr/>
        <w:t>Sistema Estadístico para Monitoreo y Evaluación de Tiempos en Procedimientos Judiciales y la Mejora</w:t>
      </w:r>
      <w:r>
        <w:rPr>
          <w:spacing w:val="1"/>
        </w:rPr>
        <w:t> </w:t>
      </w:r>
      <w:r>
        <w:rPr/>
        <w:t>Regulatoria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Legislativo.</w:t>
      </w:r>
    </w:p>
    <w:p>
      <w:pPr>
        <w:pStyle w:val="BodyText"/>
        <w:spacing w:before="2"/>
        <w:ind w:left="0"/>
      </w:pPr>
    </w:p>
    <w:p>
      <w:pPr>
        <w:pStyle w:val="BodyText"/>
        <w:ind w:right="115"/>
        <w:jc w:val="both"/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</w:t>
      </w:r>
      <w:r>
        <w:rPr/>
        <w:t>.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Único,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Acreditada,</w:t>
      </w:r>
      <w:r>
        <w:rPr>
          <w:spacing w:val="-2"/>
        </w:rPr>
        <w:t> </w:t>
      </w:r>
      <w:r>
        <w:rPr/>
        <w:t>determina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creación,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requisitos.</w:t>
      </w:r>
    </w:p>
    <w:p>
      <w:pPr>
        <w:pStyle w:val="BodyText"/>
        <w:spacing w:before="4"/>
        <w:ind w:left="0"/>
      </w:pPr>
    </w:p>
    <w:p>
      <w:pPr>
        <w:pStyle w:val="BodyText"/>
        <w:ind w:right="116"/>
        <w:jc w:val="both"/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Sexto</w:t>
      </w:r>
      <w:r>
        <w:rPr/>
        <w:t>.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Infracciones</w:t>
      </w:r>
      <w:r>
        <w:rPr>
          <w:spacing w:val="-3"/>
        </w:rPr>
        <w:t> </w:t>
      </w:r>
      <w:r>
        <w:rPr/>
        <w:t>y</w:t>
      </w:r>
      <w:r>
        <w:rPr>
          <w:spacing w:val="-11"/>
        </w:rPr>
        <w:t> </w:t>
      </w:r>
      <w:r>
        <w:rPr/>
        <w:t>Sanciones</w:t>
      </w:r>
      <w:r>
        <w:rPr>
          <w:spacing w:val="-3"/>
        </w:rPr>
        <w:t> </w:t>
      </w:r>
      <w:r>
        <w:rPr/>
        <w:t>Administrativas,</w:t>
      </w:r>
      <w:r>
        <w:rPr>
          <w:spacing w:val="-4"/>
        </w:rPr>
        <w:t> </w:t>
      </w:r>
      <w:r>
        <w:rPr/>
        <w:t>estipula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Infracciones,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Causas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Responsabilidad de los Servidores Públicos, las Sanciones, de la Protesta Ciudadana y del Recurso de</w:t>
      </w:r>
      <w:r>
        <w:rPr>
          <w:spacing w:val="1"/>
        </w:rPr>
        <w:t> </w:t>
      </w:r>
      <w:r>
        <w:rPr/>
        <w:t>Inconformidad.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64"/>
        <w:ind w:right="114"/>
        <w:jc w:val="both"/>
      </w:pPr>
      <w:r>
        <w:rPr>
          <w:rFonts w:ascii="Arial" w:hAnsi="Arial"/>
          <w:b/>
        </w:rPr>
        <w:t>DÉCIMO SEGUNDO.- </w:t>
      </w:r>
      <w:r>
        <w:rPr/>
        <w:t>Que ese tenor y de acuerdo a lo expresado en el Dictamen de mérito, quienes</w:t>
      </w:r>
      <w:r>
        <w:rPr>
          <w:spacing w:val="1"/>
        </w:rPr>
        <w:t> </w:t>
      </w:r>
      <w:r>
        <w:rPr/>
        <w:t>integramos la Comisión que dictamina, a partir del análisis y estudio de las Iniciativas en referencia,</w:t>
      </w:r>
      <w:r>
        <w:rPr>
          <w:spacing w:val="1"/>
        </w:rPr>
        <w:t> </w:t>
      </w:r>
      <w:r>
        <w:rPr/>
        <w:t>consideramos</w:t>
      </w:r>
      <w:r>
        <w:rPr>
          <w:spacing w:val="-1"/>
        </w:rPr>
        <w:t> </w:t>
      </w:r>
      <w:r>
        <w:rPr/>
        <w:t>pertinente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aprobación.</w:t>
      </w:r>
    </w:p>
    <w:p>
      <w:pPr>
        <w:pStyle w:val="BodyText"/>
        <w:spacing w:before="1"/>
        <w:ind w:left="0"/>
      </w:pPr>
    </w:p>
    <w:p>
      <w:pPr>
        <w:spacing w:before="0"/>
        <w:ind w:left="118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51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48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TENIDO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EXPEDIR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spacing w:before="0"/>
        <w:ind w:left="2677" w:right="267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spacing w:before="0"/>
        <w:ind w:left="616" w:right="6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MEJORA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REGULATORIA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ind w:right="120"/>
        <w:jc w:val="both"/>
      </w:pPr>
      <w:r>
        <w:rPr>
          <w:rFonts w:ascii="Arial" w:hAnsi="Arial"/>
          <w:b/>
        </w:rPr>
        <w:t>Artículo Único. - </w:t>
      </w:r>
      <w:r>
        <w:rPr/>
        <w:t>Se expide la Ley de Mejora Regulatoria para el Estado de Hidalgo, bajo los siguientes</w:t>
      </w:r>
      <w:r>
        <w:rPr>
          <w:spacing w:val="1"/>
        </w:rPr>
        <w:t> </w:t>
      </w:r>
      <w:r>
        <w:rPr/>
        <w:t>términos: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spacing w:before="0"/>
        <w:ind w:left="2676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PRIMERO.</w:t>
      </w:r>
    </w:p>
    <w:p>
      <w:pPr>
        <w:spacing w:before="7"/>
        <w:ind w:left="2676" w:right="26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MEJORA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REGULATORIA.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spacing w:before="0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ÚNICO.</w:t>
      </w:r>
    </w:p>
    <w:p>
      <w:pPr>
        <w:spacing w:before="8"/>
        <w:ind w:left="616" w:right="6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OBJETO,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ÁMBITO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APLICACIÓN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SUJETOS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OBLIGADOS.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pStyle w:val="BodyText"/>
        <w:ind w:right="117"/>
        <w:jc w:val="both"/>
      </w:pPr>
      <w:r>
        <w:rPr>
          <w:rFonts w:ascii="Arial" w:hAnsi="Arial"/>
          <w:b/>
        </w:rPr>
        <w:t>Artículo 1.- </w:t>
      </w:r>
      <w:r>
        <w:rPr/>
        <w:t>La presente Ley es de orden público y de observancia general, reglamentaria del artículo 83</w:t>
      </w:r>
      <w:r>
        <w:rPr>
          <w:spacing w:val="1"/>
        </w:rPr>
        <w:t> </w:t>
      </w:r>
      <w:r>
        <w:rPr/>
        <w:t>de la Constitución Política del Estado de Hidalgo, obligatoria para todas las autoridades, entidades,</w:t>
      </w:r>
      <w:r>
        <w:rPr>
          <w:spacing w:val="1"/>
        </w:rPr>
        <w:t> </w:t>
      </w:r>
      <w:r>
        <w:rPr/>
        <w:t>órganos u organismos gubernamentales, así como organismos autónomos del ámbito estatal y municipal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 respectivos ámbitos de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  <w:spacing w:before="10"/>
        <w:ind w:left="0"/>
      </w:pPr>
    </w:p>
    <w:p>
      <w:pPr>
        <w:pStyle w:val="BodyText"/>
        <w:ind w:right="120"/>
        <w:jc w:val="both"/>
      </w:pPr>
      <w:r>
        <w:rPr>
          <w:rFonts w:ascii="Arial" w:hAnsi="Arial"/>
          <w:b/>
        </w:rPr>
        <w:t>Artículo 2</w:t>
      </w:r>
      <w:r>
        <w:rPr/>
        <w:t>.- El objeto de esta Ley es establecer los principios, bases generales, procedimientos, así como</w:t>
      </w:r>
      <w:r>
        <w:rPr>
          <w:spacing w:val="-53"/>
        </w:rPr>
        <w:t> </w:t>
      </w:r>
      <w:r>
        <w:rPr/>
        <w:t>los instrumentos necesarios para que las Leyes emitidas por el Congreso del Estado y las disposiciones</w:t>
      </w:r>
      <w:r>
        <w:rPr>
          <w:spacing w:val="1"/>
        </w:rPr>
        <w:t> </w:t>
      </w:r>
      <w:r>
        <w:rPr/>
        <w:t>de carácter general que emita cualquier autoridad, entidad, órgano u organismo gubernamental, así como</w:t>
      </w:r>
      <w:r>
        <w:rPr>
          <w:spacing w:val="-53"/>
        </w:rPr>
        <w:t> </w:t>
      </w:r>
      <w:r>
        <w:rPr/>
        <w:t>órganos autónomos del ámbito estatal y municipal, estén apegadas a los principios establecidos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ind w:right="118"/>
        <w:jc w:val="both"/>
      </w:pPr>
      <w:r>
        <w:rPr/>
        <w:t>Para la consecución de sus fines, esta Ley crea el Sistema Estatal de Mejora Regulatoria y el Catálogo</w:t>
      </w:r>
      <w:r>
        <w:rPr>
          <w:spacing w:val="1"/>
        </w:rPr>
        <w:t> </w:t>
      </w:r>
      <w:r>
        <w:rPr/>
        <w:t>Estatal de Trámites y Servicios, que incluye todos los trámites y servicios estatales y municipales, con el</w:t>
      </w:r>
      <w:r>
        <w:rPr>
          <w:spacing w:val="1"/>
        </w:rPr>
        <w:t> </w:t>
      </w:r>
      <w:r>
        <w:rPr/>
        <w:t>objetivo de generar seguridad jurídica y facilitar su cumplimiento mediante el uso de las tecnologías de la</w:t>
      </w:r>
      <w:r>
        <w:rPr>
          <w:spacing w:val="1"/>
        </w:rPr>
        <w:t> </w:t>
      </w:r>
      <w:r>
        <w:rPr/>
        <w:t>información.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2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obligatorias.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ind w:right="122"/>
        <w:jc w:val="both"/>
      </w:pPr>
      <w:r>
        <w:rPr/>
        <w:t>El seguimiento e implementación de la Ley corresponde al Consejo, a la Comisión y a las Comisiones</w:t>
      </w:r>
      <w:r>
        <w:rPr>
          <w:spacing w:val="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10"/>
        <w:ind w:left="0"/>
      </w:pPr>
    </w:p>
    <w:p>
      <w:pPr>
        <w:pStyle w:val="BodyText"/>
        <w:spacing w:before="1"/>
        <w:ind w:right="122"/>
        <w:jc w:val="both"/>
      </w:pPr>
      <w:r>
        <w:rPr>
          <w:rFonts w:ascii="Arial" w:hAnsi="Arial"/>
          <w:b/>
        </w:rPr>
        <w:t>Artículo 3</w:t>
      </w:r>
      <w:r>
        <w:rPr/>
        <w:t>.- Las disposiciones de carácter general a las que hace referencia el artículo anterior, deberán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publicadas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 4</w:t>
      </w:r>
      <w:r>
        <w:rPr/>
        <w:t>.- La mejora regulatoria comprende los principios, que a continuación se enuncian, sin que el</w:t>
      </w:r>
      <w:r>
        <w:rPr>
          <w:spacing w:val="1"/>
        </w:rPr>
        <w:t> </w:t>
      </w:r>
      <w:r>
        <w:rPr/>
        <w:t>orden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implique</w:t>
      </w:r>
      <w:r>
        <w:rPr>
          <w:spacing w:val="-2"/>
        </w:rPr>
        <w:t> </w:t>
      </w:r>
      <w:r>
        <w:rPr/>
        <w:t>necesariamente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prelación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mismos: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tabs>
          <w:tab w:pos="685" w:val="left" w:leader="none"/>
        </w:tabs>
        <w:spacing w:line="229" w:lineRule="exact"/>
      </w:pPr>
      <w:r>
        <w:rPr/>
        <w:t>I.-</w:t>
        <w:tab/>
        <w:t>Mayores</w:t>
      </w:r>
      <w:r>
        <w:rPr>
          <w:spacing w:val="-4"/>
        </w:rPr>
        <w:t> </w:t>
      </w:r>
      <w:r>
        <w:rPr/>
        <w:t>beneficios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costos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sociedad;</w:t>
      </w:r>
    </w:p>
    <w:p>
      <w:pPr>
        <w:pStyle w:val="BodyText"/>
        <w:tabs>
          <w:tab w:pos="685" w:val="left" w:leader="none"/>
        </w:tabs>
        <w:spacing w:line="228" w:lineRule="exact"/>
      </w:pPr>
      <w:r>
        <w:rPr/>
        <w:t>II.-</w:t>
        <w:tab/>
        <w:t>Seguridad</w:t>
      </w:r>
      <w:r>
        <w:rPr>
          <w:spacing w:val="-5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propicie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claridad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obligaciones;</w:t>
      </w:r>
    </w:p>
    <w:p>
      <w:pPr>
        <w:pStyle w:val="BodyText"/>
        <w:tabs>
          <w:tab w:pos="685" w:val="left" w:leader="none"/>
        </w:tabs>
        <w:ind w:left="685" w:right="117" w:hanging="567"/>
      </w:pPr>
      <w:r>
        <w:rPr/>
        <w:t>III.-</w:t>
        <w:tab/>
        <w:t>Simplificar,</w:t>
      </w:r>
      <w:r>
        <w:rPr>
          <w:spacing w:val="36"/>
        </w:rPr>
        <w:t> </w:t>
      </w:r>
      <w:r>
        <w:rPr/>
        <w:t>reducir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eliminar</w:t>
      </w:r>
      <w:r>
        <w:rPr>
          <w:spacing w:val="36"/>
        </w:rPr>
        <w:t> </w:t>
      </w:r>
      <w:r>
        <w:rPr/>
        <w:t>al</w:t>
      </w:r>
      <w:r>
        <w:rPr>
          <w:spacing w:val="32"/>
        </w:rPr>
        <w:t> </w:t>
      </w:r>
      <w:r>
        <w:rPr/>
        <w:t>mínimo</w:t>
      </w:r>
      <w:r>
        <w:rPr>
          <w:spacing w:val="33"/>
        </w:rPr>
        <w:t> </w:t>
      </w:r>
      <w:r>
        <w:rPr/>
        <w:t>necesario,</w:t>
      </w:r>
      <w:r>
        <w:rPr>
          <w:spacing w:val="33"/>
        </w:rPr>
        <w:t> </w:t>
      </w:r>
      <w:r>
        <w:rPr/>
        <w:t>tiempos</w:t>
      </w:r>
      <w:r>
        <w:rPr>
          <w:spacing w:val="34"/>
        </w:rPr>
        <w:t> </w:t>
      </w:r>
      <w:r>
        <w:rPr/>
        <w:t>y</w:t>
      </w:r>
      <w:r>
        <w:rPr>
          <w:spacing w:val="28"/>
        </w:rPr>
        <w:t> </w:t>
      </w:r>
      <w:r>
        <w:rPr/>
        <w:t>costos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trámites</w:t>
      </w:r>
      <w:r>
        <w:rPr>
          <w:spacing w:val="34"/>
        </w:rPr>
        <w:t> </w:t>
      </w:r>
      <w:r>
        <w:rPr/>
        <w:t>y</w:t>
      </w:r>
      <w:r>
        <w:rPr>
          <w:spacing w:val="27"/>
        </w:rPr>
        <w:t> </w:t>
      </w:r>
      <w:r>
        <w:rPr/>
        <w:t>servicios</w:t>
      </w:r>
      <w:r>
        <w:rPr>
          <w:spacing w:val="-52"/>
        </w:rPr>
        <w:t> </w:t>
      </w:r>
      <w:r>
        <w:rPr/>
        <w:t>gubernamentales;</w:t>
      </w:r>
    </w:p>
    <w:p>
      <w:pPr>
        <w:pStyle w:val="BodyText"/>
        <w:tabs>
          <w:tab w:pos="685" w:val="left" w:leader="none"/>
        </w:tabs>
        <w:spacing w:line="237" w:lineRule="auto"/>
        <w:ind w:right="959"/>
      </w:pPr>
      <w:r>
        <w:rPr/>
        <w:t>IV.-</w:t>
        <w:tab/>
        <w:t>No</w:t>
      </w:r>
      <w:r>
        <w:rPr>
          <w:spacing w:val="-6"/>
        </w:rPr>
        <w:t> </w:t>
      </w:r>
      <w:r>
        <w:rPr/>
        <w:t>duplicidad</w:t>
      </w:r>
      <w:r>
        <w:rPr>
          <w:spacing w:val="-5"/>
        </w:rPr>
        <w:t> </w:t>
      </w:r>
      <w:r>
        <w:rPr/>
        <w:t>ni</w:t>
      </w:r>
      <w:r>
        <w:rPr>
          <w:spacing w:val="-6"/>
        </w:rPr>
        <w:t> </w:t>
      </w:r>
      <w:r>
        <w:rPr/>
        <w:t>discrecionalidad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emisión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y</w:t>
      </w:r>
      <w:r>
        <w:rPr>
          <w:spacing w:val="-11"/>
        </w:rPr>
        <w:t> </w:t>
      </w:r>
      <w:r>
        <w:rPr/>
        <w:t>trámites</w:t>
      </w:r>
      <w:r>
        <w:rPr>
          <w:spacing w:val="-4"/>
        </w:rPr>
        <w:t> </w:t>
      </w:r>
      <w:r>
        <w:rPr/>
        <w:t>administrativos;</w:t>
      </w:r>
      <w:r>
        <w:rPr>
          <w:spacing w:val="-53"/>
        </w:rPr>
        <w:t> </w:t>
      </w:r>
      <w:r>
        <w:rPr/>
        <w:t>V.-</w:t>
        <w:tab/>
        <w:t>Promover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eficacia</w:t>
      </w:r>
      <w:r>
        <w:rPr>
          <w:spacing w:val="-2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gubernamental;</w:t>
      </w:r>
    </w:p>
    <w:p>
      <w:pPr>
        <w:pStyle w:val="BodyText"/>
        <w:tabs>
          <w:tab w:pos="685" w:val="left" w:leader="none"/>
        </w:tabs>
        <w:ind w:right="5627"/>
      </w:pPr>
      <w:r>
        <w:rPr/>
        <w:t>VI.-</w:t>
        <w:tab/>
        <w:t>Uso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tecnologías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información;</w:t>
      </w:r>
      <w:r>
        <w:rPr>
          <w:spacing w:val="-53"/>
        </w:rPr>
        <w:t> </w:t>
      </w:r>
      <w:r>
        <w:rPr/>
        <w:t>VII.-</w:t>
        <w:tab/>
        <w:t>Prevención</w:t>
      </w:r>
      <w:r>
        <w:rPr>
          <w:spacing w:val="-4"/>
        </w:rPr>
        <w:t> </w:t>
      </w:r>
      <w:r>
        <w:rPr/>
        <w:t>razonable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riesgos;</w:t>
      </w:r>
    </w:p>
    <w:p>
      <w:pPr>
        <w:spacing w:after="0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tabs>
          <w:tab w:pos="685" w:val="left" w:leader="none"/>
        </w:tabs>
        <w:spacing w:before="57"/>
        <w:ind w:right="5346"/>
      </w:pPr>
      <w:r>
        <w:rPr/>
        <w:t>VIIII.- Transparencia y rendición de cuentas;</w:t>
      </w:r>
      <w:r>
        <w:rPr>
          <w:spacing w:val="1"/>
        </w:rPr>
        <w:t> </w:t>
      </w:r>
      <w:r>
        <w:rPr/>
        <w:t>IX.-</w:t>
        <w:tab/>
        <w:t>Fomento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competitividad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5"/>
        </w:rPr>
        <w:t> </w:t>
      </w:r>
      <w:r>
        <w:rPr/>
        <w:t>empleo;</w:t>
      </w:r>
    </w:p>
    <w:p>
      <w:pPr>
        <w:pStyle w:val="BodyText"/>
        <w:tabs>
          <w:tab w:pos="685" w:val="left" w:leader="none"/>
        </w:tabs>
        <w:spacing w:line="237" w:lineRule="auto"/>
        <w:ind w:left="685" w:right="120" w:hanging="567"/>
      </w:pPr>
      <w:r>
        <w:rPr/>
        <w:t>X.-</w:t>
        <w:tab/>
        <w:t>Promoción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libre</w:t>
      </w:r>
      <w:r>
        <w:rPr>
          <w:spacing w:val="11"/>
        </w:rPr>
        <w:t> </w:t>
      </w:r>
      <w:r>
        <w:rPr/>
        <w:t>concurrencia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competencia</w:t>
      </w:r>
      <w:r>
        <w:rPr>
          <w:spacing w:val="11"/>
        </w:rPr>
        <w:t> </w:t>
      </w:r>
      <w:r>
        <w:rPr/>
        <w:t>económica,</w:t>
      </w:r>
      <w:r>
        <w:rPr>
          <w:spacing w:val="11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funcionamiento</w:t>
      </w:r>
      <w:r>
        <w:rPr>
          <w:spacing w:val="-53"/>
        </w:rPr>
        <w:t> </w:t>
      </w:r>
      <w:r>
        <w:rPr/>
        <w:t>eficiente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mercados;</w:t>
      </w:r>
    </w:p>
    <w:p>
      <w:pPr>
        <w:pStyle w:val="BodyText"/>
        <w:tabs>
          <w:tab w:pos="685" w:val="left" w:leader="none"/>
        </w:tabs>
        <w:ind w:right="1451"/>
      </w:pPr>
      <w:r>
        <w:rPr/>
        <w:t>XI.-</w:t>
        <w:tab/>
        <w:t>Acceso</w:t>
      </w:r>
      <w:r>
        <w:rPr>
          <w:spacing w:val="-6"/>
        </w:rPr>
        <w:t> </w:t>
      </w:r>
      <w:r>
        <w:rPr/>
        <w:t>no-discriminatorio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esenciales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interconexión</w:t>
      </w:r>
      <w:r>
        <w:rPr>
          <w:spacing w:val="-5"/>
        </w:rPr>
        <w:t> </w:t>
      </w:r>
      <w:r>
        <w:rPr/>
        <w:t>efectiva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redes;</w:t>
      </w:r>
      <w:r>
        <w:rPr>
          <w:spacing w:val="-53"/>
        </w:rPr>
        <w:t> </w:t>
      </w:r>
      <w:r>
        <w:rPr/>
        <w:t>XII.-</w:t>
      </w:r>
      <w:r>
        <w:rPr>
          <w:spacing w:val="31"/>
        </w:rPr>
        <w:t> </w:t>
      </w:r>
      <w:r>
        <w:rPr/>
        <w:t>Reconocimiento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asimetrías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regulatorio;</w:t>
      </w:r>
    </w:p>
    <w:p>
      <w:pPr>
        <w:pStyle w:val="BodyText"/>
        <w:spacing w:line="225" w:lineRule="exact"/>
      </w:pPr>
      <w:r>
        <w:rPr/>
        <w:t>XIII.-</w:t>
      </w:r>
      <w:r>
        <w:rPr>
          <w:spacing w:val="25"/>
        </w:rPr>
        <w:t> </w:t>
      </w:r>
      <w:r>
        <w:rPr/>
        <w:t>Evaluación;</w:t>
      </w:r>
    </w:p>
    <w:p>
      <w:pPr>
        <w:pStyle w:val="BodyText"/>
        <w:ind w:right="7255"/>
      </w:pPr>
      <w:r>
        <w:rPr/>
        <w:t>XIV.-</w:t>
      </w:r>
      <w:r>
        <w:rPr>
          <w:spacing w:val="52"/>
        </w:rPr>
        <w:t> </w:t>
      </w:r>
      <w:r>
        <w:rPr/>
        <w:t>Máxima</w:t>
      </w:r>
      <w:r>
        <w:rPr>
          <w:spacing w:val="-8"/>
        </w:rPr>
        <w:t> </w:t>
      </w:r>
      <w:r>
        <w:rPr/>
        <w:t>publicidad;</w:t>
      </w:r>
    </w:p>
    <w:p>
      <w:pPr>
        <w:pStyle w:val="BodyText"/>
        <w:ind w:right="7255"/>
      </w:pPr>
      <w:r>
        <w:rPr/>
        <w:t>XV.-</w:t>
      </w:r>
      <w:r>
        <w:rPr>
          <w:spacing w:val="62"/>
        </w:rPr>
        <w:t> </w:t>
      </w:r>
      <w:r>
        <w:rPr/>
        <w:t>Máxima</w:t>
      </w:r>
      <w:r>
        <w:rPr>
          <w:spacing w:val="-3"/>
        </w:rPr>
        <w:t> </w:t>
      </w:r>
      <w:r>
        <w:rPr/>
        <w:t>utilidad;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line="226" w:lineRule="exact"/>
      </w:pPr>
      <w:r>
        <w:rPr/>
        <w:t>XVI.-</w:t>
      </w:r>
      <w:r>
        <w:rPr>
          <w:spacing w:val="7"/>
        </w:rPr>
        <w:t> </w:t>
      </w:r>
      <w:r>
        <w:rPr/>
        <w:t>Todos</w:t>
      </w:r>
      <w:r>
        <w:rPr>
          <w:spacing w:val="-3"/>
        </w:rPr>
        <w:t> </w:t>
      </w:r>
      <w:r>
        <w:rPr/>
        <w:t>aquellos</w:t>
      </w:r>
      <w:r>
        <w:rPr>
          <w:spacing w:val="-3"/>
        </w:rPr>
        <w:t> </w:t>
      </w:r>
      <w:r>
        <w:rPr/>
        <w:t>afines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ind w:right="119"/>
        <w:jc w:val="both"/>
      </w:pPr>
      <w:r>
        <w:rPr/>
        <w:t>En caso de conflicto entre estos principios, los órganos responsables de expedir la regulación deberán</w:t>
      </w:r>
      <w:r>
        <w:rPr>
          <w:spacing w:val="1"/>
        </w:rPr>
        <w:t> </w:t>
      </w:r>
      <w:r>
        <w:rPr/>
        <w:t>ponderar los valores jurídicos tutelados a que se refiere este precepto y explicitar los criterios de decisión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subyacen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spacing w:before="9"/>
        <w:ind w:left="0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objetivos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esta</w:t>
      </w:r>
      <w:r>
        <w:rPr>
          <w:spacing w:val="-5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ind w:left="685" w:right="120" w:hanging="567"/>
        <w:jc w:val="both"/>
      </w:pPr>
      <w:r>
        <w:rPr/>
        <w:t>I.-    </w:t>
      </w:r>
      <w:r>
        <w:rPr>
          <w:spacing w:val="1"/>
        </w:rPr>
        <w:t> </w:t>
      </w:r>
      <w:r>
        <w:rPr/>
        <w:t>Conformar, regular la organización y el funcionamiento del Sistema Estatal de Mejora Regulatoria,</w:t>
      </w:r>
      <w:r>
        <w:rPr>
          <w:spacing w:val="1"/>
        </w:rPr>
        <w:t> </w:t>
      </w:r>
      <w:r>
        <w:rPr/>
        <w:t>así como establecer las bases de coordinación entre sus integrantes regido por los principios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asegurar su</w:t>
      </w:r>
      <w:r>
        <w:rPr>
          <w:spacing w:val="-1"/>
        </w:rPr>
        <w:t> </w:t>
      </w:r>
      <w:r>
        <w:rPr/>
        <w:t>aplicación;</w:t>
      </w:r>
    </w:p>
    <w:p>
      <w:pPr>
        <w:pStyle w:val="BodyText"/>
        <w:spacing w:line="237" w:lineRule="auto"/>
        <w:ind w:left="685" w:right="122" w:hanging="567"/>
        <w:jc w:val="both"/>
      </w:pPr>
      <w:r>
        <w:rPr/>
        <w:t>II.-</w:t>
      </w:r>
      <w:r>
        <w:rPr>
          <w:spacing w:val="1"/>
        </w:rPr>
        <w:t> </w:t>
      </w:r>
      <w:r>
        <w:rPr/>
        <w:t>Establecer las bases para la creación del Catálogo Estatal de Trámites y Servicios así como su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funciones;</w:t>
      </w:r>
    </w:p>
    <w:p>
      <w:pPr>
        <w:pStyle w:val="BodyText"/>
        <w:ind w:right="2447"/>
        <w:jc w:val="both"/>
      </w:pPr>
      <w:r>
        <w:rPr/>
        <w:t>III.-</w:t>
      </w:r>
      <w:r>
        <w:rPr>
          <w:spacing w:val="1"/>
        </w:rPr>
        <w:t> </w:t>
      </w:r>
      <w:r>
        <w:rPr/>
        <w:t>Promover la eficacia y eficiencia gubernamental en todas sus actividades;</w:t>
      </w:r>
      <w:r>
        <w:rPr>
          <w:spacing w:val="-53"/>
        </w:rPr>
        <w:t> </w:t>
      </w:r>
      <w:r>
        <w:rPr/>
        <w:t>IV.-</w:t>
      </w:r>
      <w:r>
        <w:rPr>
          <w:spacing w:val="22"/>
        </w:rPr>
        <w:t> </w:t>
      </w:r>
      <w:r>
        <w:rPr/>
        <w:t>Fomentar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socioeconómico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competitividad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Entidad;</w:t>
      </w:r>
    </w:p>
    <w:p>
      <w:pPr>
        <w:pStyle w:val="BodyText"/>
        <w:spacing w:line="237" w:lineRule="auto"/>
        <w:ind w:left="685" w:right="115" w:hanging="567"/>
        <w:jc w:val="both"/>
      </w:pPr>
      <w:r>
        <w:rPr/>
        <w:t>V.-</w:t>
      </w:r>
      <w:r>
        <w:rPr>
          <w:spacing w:val="1"/>
        </w:rPr>
        <w:t> </w:t>
      </w:r>
      <w:r>
        <w:rPr/>
        <w:t>Simplificar la apertura, instalación, operación y ampliación de empresas, mejorando el ambiente de</w:t>
      </w:r>
      <w:r>
        <w:rPr>
          <w:spacing w:val="1"/>
        </w:rPr>
        <w:t> </w:t>
      </w:r>
      <w:r>
        <w:rPr/>
        <w:t>negocios;</w:t>
      </w:r>
    </w:p>
    <w:p>
      <w:pPr>
        <w:pStyle w:val="BodyText"/>
        <w:ind w:left="685" w:right="118" w:hanging="567"/>
        <w:jc w:val="both"/>
      </w:pPr>
      <w:r>
        <w:rPr/>
        <w:t>VI.-</w:t>
      </w:r>
      <w:r>
        <w:rPr>
          <w:spacing w:val="1"/>
        </w:rPr>
        <w:t> </w:t>
      </w:r>
      <w:r>
        <w:rPr/>
        <w:t>Procurar que las Leyes y disposiciones de carácter general que se expidan generen beneficios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costos, no impongan barreras</w:t>
      </w:r>
      <w:r>
        <w:rPr>
          <w:spacing w:val="1"/>
        </w:rPr>
        <w:t> </w:t>
      </w:r>
      <w:r>
        <w:rPr/>
        <w:t>a la competencia y a la libre</w:t>
      </w:r>
      <w:r>
        <w:rPr>
          <w:spacing w:val="1"/>
        </w:rPr>
        <w:t> </w:t>
      </w:r>
      <w:r>
        <w:rPr/>
        <w:t>concurrencia, y</w:t>
      </w:r>
      <w:r>
        <w:rPr>
          <w:spacing w:val="1"/>
        </w:rPr>
        <w:t> </w:t>
      </w:r>
      <w:r>
        <w:rPr/>
        <w:t>produzcan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bienestar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sociedad;</w:t>
      </w:r>
    </w:p>
    <w:p>
      <w:pPr>
        <w:pStyle w:val="BodyText"/>
        <w:spacing w:line="237" w:lineRule="auto"/>
        <w:ind w:left="685" w:right="121" w:hanging="567"/>
        <w:jc w:val="both"/>
      </w:pPr>
      <w:r>
        <w:rPr/>
        <w:t>VII.-</w:t>
      </w:r>
      <w:r>
        <w:rPr>
          <w:spacing w:val="1"/>
        </w:rPr>
        <w:t> </w:t>
      </w:r>
      <w:r>
        <w:rPr/>
        <w:t>Modernizar y agilizar los procedimientos administrativos que realizan los sujetos obligados, en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ind w:right="710"/>
        <w:jc w:val="both"/>
      </w:pPr>
      <w:r>
        <w:rPr/>
        <w:t>VIII.-</w:t>
      </w:r>
      <w:r>
        <w:rPr>
          <w:spacing w:val="28"/>
        </w:rPr>
        <w:t> </w:t>
      </w:r>
      <w:r>
        <w:rPr/>
        <w:t>Generar</w:t>
      </w:r>
      <w:r>
        <w:rPr>
          <w:spacing w:val="-4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elaboración</w:t>
      </w:r>
      <w:r>
        <w:rPr>
          <w:spacing w:val="-4"/>
        </w:rPr>
        <w:t> </w:t>
      </w:r>
      <w:r>
        <w:rPr/>
        <w:t>y</w:t>
      </w:r>
      <w:r>
        <w:rPr>
          <w:spacing w:val="-11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regulaciones;</w:t>
      </w:r>
      <w:r>
        <w:rPr>
          <w:spacing w:val="-54"/>
        </w:rPr>
        <w:t> </w:t>
      </w:r>
      <w:r>
        <w:rPr/>
        <w:t>IX.-</w:t>
      </w:r>
      <w:r>
        <w:rPr>
          <w:spacing w:val="27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gubernamental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ciudadanía;</w:t>
      </w:r>
    </w:p>
    <w:p>
      <w:pPr>
        <w:pStyle w:val="BodyText"/>
        <w:tabs>
          <w:tab w:pos="685" w:val="left" w:leader="none"/>
        </w:tabs>
        <w:spacing w:line="237" w:lineRule="auto"/>
        <w:ind w:left="685" w:right="124" w:hanging="567"/>
      </w:pPr>
      <w:r>
        <w:rPr/>
        <w:t>X.-</w:t>
        <w:tab/>
        <w:t>Establecer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mecanismos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coordinación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participación</w:t>
      </w:r>
      <w:r>
        <w:rPr>
          <w:spacing w:val="14"/>
        </w:rPr>
        <w:t> </w:t>
      </w:r>
      <w:r>
        <w:rPr/>
        <w:t>entre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sujetos</w:t>
      </w:r>
      <w:r>
        <w:rPr>
          <w:spacing w:val="14"/>
        </w:rPr>
        <w:t> </w:t>
      </w:r>
      <w:r>
        <w:rPr/>
        <w:t>obligados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regulatoria;</w:t>
      </w:r>
    </w:p>
    <w:p>
      <w:pPr>
        <w:pStyle w:val="BodyText"/>
        <w:tabs>
          <w:tab w:pos="685" w:val="left" w:leader="none"/>
        </w:tabs>
        <w:spacing w:line="228" w:lineRule="exact"/>
      </w:pPr>
      <w:r>
        <w:rPr/>
        <w:t>XI.-</w:t>
        <w:tab/>
        <w:t>Promover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mejora</w:t>
      </w:r>
      <w:r>
        <w:rPr>
          <w:spacing w:val="-4"/>
        </w:rPr>
        <w:t> </w:t>
      </w:r>
      <w:r>
        <w:rPr/>
        <w:t>regulatoria;</w:t>
      </w:r>
    </w:p>
    <w:p>
      <w:pPr>
        <w:pStyle w:val="BodyText"/>
        <w:tabs>
          <w:tab w:pos="740" w:val="left" w:leader="none"/>
        </w:tabs>
        <w:ind w:right="689"/>
      </w:pPr>
      <w:r>
        <w:rPr/>
        <w:t>XII.-</w:t>
        <w:tab/>
        <w:t>Facilitar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5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obligaciones;</w:t>
      </w:r>
      <w:r>
        <w:rPr>
          <w:spacing w:val="-52"/>
        </w:rPr>
        <w:t> </w:t>
      </w:r>
      <w:r>
        <w:rPr/>
        <w:t>XIII.-</w:t>
      </w:r>
      <w:r>
        <w:rPr>
          <w:spacing w:val="33"/>
        </w:rPr>
        <w:t> </w:t>
      </w:r>
      <w:r>
        <w:rPr/>
        <w:t>Armonizar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line="225" w:lineRule="exact"/>
      </w:pPr>
      <w:r>
        <w:rPr/>
        <w:t>XIV.-</w:t>
      </w:r>
      <w:r>
        <w:rPr>
          <w:spacing w:val="7"/>
        </w:rPr>
        <w:t> </w:t>
      </w:r>
      <w:r>
        <w:rPr/>
        <w:t>Fomentar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estatal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municipal;</w:t>
      </w:r>
    </w:p>
    <w:p>
      <w:pPr>
        <w:pStyle w:val="BodyText"/>
        <w:ind w:left="685" w:right="117" w:hanging="567"/>
        <w:jc w:val="both"/>
      </w:pPr>
      <w:r>
        <w:rPr/>
        <w:t>XV.-</w:t>
      </w:r>
      <w:r>
        <w:rPr>
          <w:spacing w:val="1"/>
        </w:rPr>
        <w:t> </w:t>
      </w:r>
      <w:r>
        <w:rPr/>
        <w:t>Coadyuvar en las acciones para reducir la carga administrativa derivada de los requerimientos y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spacing w:line="237" w:lineRule="auto"/>
        <w:ind w:left="685" w:right="121" w:hanging="567"/>
        <w:jc w:val="both"/>
      </w:pPr>
      <w:r>
        <w:rPr/>
        <w:t>XVI.-</w:t>
      </w:r>
      <w:r>
        <w:rPr>
          <w:spacing w:val="1"/>
        </w:rPr>
        <w:t> </w:t>
      </w:r>
      <w:r>
        <w:rPr/>
        <w:t>Coordinar y armonizar en su caso, las políticas estatales y municipales de requerimientos de</w:t>
      </w:r>
      <w:r>
        <w:rPr>
          <w:spacing w:val="1"/>
        </w:rPr>
        <w:t> </w:t>
      </w:r>
      <w:r>
        <w:rPr/>
        <w:t>información y prácticas administrativas, a fin de elevar la eficiencia y productividad tanto de 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municipal;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685" w:right="115" w:hanging="567"/>
        <w:jc w:val="both"/>
      </w:pPr>
      <w:r>
        <w:rPr/>
        <w:t>XVII.- Priorizar y diferenciar los requisitos y trámites para el establecimiento y funcionamiento de las</w:t>
      </w:r>
      <w:r>
        <w:rPr>
          <w:spacing w:val="1"/>
        </w:rPr>
        <w:t> </w:t>
      </w:r>
      <w:r>
        <w:rPr/>
        <w:t>empresas según la naturaleza de su actividad económica considerando su tamaño, la rentabilidad</w:t>
      </w:r>
      <w:r>
        <w:rPr>
          <w:spacing w:val="1"/>
        </w:rPr>
        <w:t> </w:t>
      </w:r>
      <w:r>
        <w:rPr/>
        <w:t>social, la ubicación en zonas de atención prioritaria, así como otras características relevantes 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</w:t>
      </w:r>
      <w:r>
        <w:rPr/>
        <w:t>.-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Ley,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entiende</w:t>
      </w:r>
      <w:r>
        <w:rPr>
          <w:spacing w:val="-5"/>
        </w:rPr>
        <w:t> </w:t>
      </w:r>
      <w:r>
        <w:rPr/>
        <w:t>por: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229" w:lineRule="exact"/>
        <w:jc w:val="both"/>
      </w:pPr>
      <w:r>
        <w:rPr/>
        <w:t>I.-    </w:t>
      </w:r>
      <w:r>
        <w:rPr>
          <w:spacing w:val="42"/>
        </w:rPr>
        <w:t> </w:t>
      </w:r>
      <w:r>
        <w:rPr/>
        <w:t>Análisis: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Impacto</w:t>
      </w:r>
      <w:r>
        <w:rPr>
          <w:spacing w:val="-3"/>
        </w:rPr>
        <w:t> </w:t>
      </w:r>
      <w:r>
        <w:rPr/>
        <w:t>Regulatorio;</w:t>
      </w:r>
    </w:p>
    <w:p>
      <w:pPr>
        <w:pStyle w:val="BodyText"/>
        <w:ind w:left="685" w:right="121" w:hanging="567"/>
        <w:jc w:val="both"/>
      </w:pPr>
      <w:r>
        <w:rPr/>
        <w:t>II.-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Común: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Consejo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 con el objetivo de adoptar las mejores prácticas en materia de mejora regulatoria para</w:t>
      </w:r>
      <w:r>
        <w:rPr>
          <w:spacing w:val="1"/>
        </w:rPr>
        <w:t> </w:t>
      </w:r>
      <w:r>
        <w:rPr/>
        <w:t>optimizar</w:t>
      </w:r>
      <w:r>
        <w:rPr>
          <w:spacing w:val="-2"/>
        </w:rPr>
        <w:t> </w:t>
      </w:r>
      <w:r>
        <w:rPr/>
        <w:t>los trámites y</w:t>
      </w:r>
      <w:r>
        <w:rPr>
          <w:spacing w:val="-8"/>
        </w:rPr>
        <w:t> </w:t>
      </w:r>
      <w:r>
        <w:rPr/>
        <w:t>servicios gubernamentales;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tabs>
          <w:tab w:pos="685" w:val="left" w:leader="none"/>
        </w:tabs>
        <w:spacing w:before="57"/>
        <w:ind w:right="3949"/>
      </w:pPr>
      <w:r>
        <w:rPr/>
        <w:t>III.-</w:t>
        <w:tab/>
        <w:t>Catálogo: El Catálogo Estatal de Trámites y Servicios;</w:t>
      </w:r>
      <w:r>
        <w:rPr>
          <w:spacing w:val="1"/>
        </w:rPr>
        <w:t> </w:t>
      </w:r>
      <w:r>
        <w:rPr/>
        <w:t>IV.-</w:t>
        <w:tab/>
        <w:t>COFEMER: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Mejora</w:t>
      </w:r>
      <w:r>
        <w:rPr>
          <w:spacing w:val="-6"/>
        </w:rPr>
        <w:t> </w:t>
      </w:r>
      <w:r>
        <w:rPr/>
        <w:t>Regulatoria;</w:t>
      </w:r>
      <w:r>
        <w:rPr>
          <w:spacing w:val="-53"/>
        </w:rPr>
        <w:t> </w:t>
      </w:r>
      <w:r>
        <w:rPr/>
        <w:t>V.-</w:t>
        <w:tab/>
        <w:t>Comisión: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Mejora</w:t>
      </w:r>
      <w:r>
        <w:rPr>
          <w:spacing w:val="-3"/>
        </w:rPr>
        <w:t> </w:t>
      </w:r>
      <w:r>
        <w:rPr/>
        <w:t>Regulatoria;</w:t>
      </w:r>
    </w:p>
    <w:p>
      <w:pPr>
        <w:pStyle w:val="BodyText"/>
        <w:tabs>
          <w:tab w:pos="685" w:val="left" w:leader="none"/>
        </w:tabs>
        <w:spacing w:line="237" w:lineRule="auto"/>
        <w:ind w:right="3057"/>
      </w:pPr>
      <w:r>
        <w:rPr/>
        <w:t>VI.-</w:t>
        <w:tab/>
        <w:t>Comisión</w:t>
      </w:r>
      <w:r>
        <w:rPr>
          <w:spacing w:val="-7"/>
        </w:rPr>
        <w:t> </w:t>
      </w:r>
      <w:r>
        <w:rPr/>
        <w:t>Municipal: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Mejora</w:t>
      </w:r>
      <w:r>
        <w:rPr>
          <w:spacing w:val="-7"/>
        </w:rPr>
        <w:t> </w:t>
      </w:r>
      <w:r>
        <w:rPr/>
        <w:t>Regulatoria;</w:t>
      </w:r>
      <w:r>
        <w:rPr>
          <w:spacing w:val="-52"/>
        </w:rPr>
        <w:t> </w:t>
      </w:r>
      <w:r>
        <w:rPr/>
        <w:t>VII.-</w:t>
        <w:tab/>
        <w:t>Consejo: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Regulatoria;</w:t>
      </w:r>
    </w:p>
    <w:p>
      <w:pPr>
        <w:pStyle w:val="BodyText"/>
        <w:ind w:left="685" w:right="110" w:hanging="567"/>
        <w:jc w:val="both"/>
      </w:pPr>
      <w:r>
        <w:rPr/>
        <w:t>VIII.-</w:t>
      </w:r>
      <w:r>
        <w:rPr>
          <w:spacing w:val="1"/>
        </w:rPr>
        <w:t> </w:t>
      </w:r>
      <w:r>
        <w:rPr/>
        <w:t>Disposiciones de Carácter General: Los Reglamentos, decretos, acuerdos, normas, circulares y</w:t>
      </w:r>
      <w:r>
        <w:rPr>
          <w:spacing w:val="1"/>
        </w:rPr>
        <w:t> </w:t>
      </w:r>
      <w:r>
        <w:rPr/>
        <w:t>formatos,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criterios,</w:t>
      </w:r>
      <w:r>
        <w:rPr>
          <w:spacing w:val="1"/>
        </w:rPr>
        <w:t> </w:t>
      </w:r>
      <w:r>
        <w:rPr/>
        <w:t>metodologías,</w:t>
      </w:r>
      <w:r>
        <w:rPr>
          <w:spacing w:val="1"/>
        </w:rPr>
        <w:t> </w:t>
      </w:r>
      <w:r>
        <w:rPr/>
        <w:t>instructivos,</w:t>
      </w:r>
      <w:r>
        <w:rPr>
          <w:spacing w:val="1"/>
        </w:rPr>
        <w:t> </w:t>
      </w:r>
      <w:r>
        <w:rPr/>
        <w:t>directivas,</w:t>
      </w:r>
      <w:r>
        <w:rPr>
          <w:spacing w:val="1"/>
        </w:rPr>
        <w:t> </w:t>
      </w:r>
      <w:r>
        <w:rPr/>
        <w:t>reglas,</w:t>
      </w:r>
      <w:r>
        <w:rPr>
          <w:spacing w:val="1"/>
        </w:rPr>
        <w:t> </w:t>
      </w:r>
      <w:r>
        <w:rPr/>
        <w:t>manuales,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análoga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Obligados;</w:t>
      </w:r>
    </w:p>
    <w:p>
      <w:pPr>
        <w:pStyle w:val="BodyText"/>
        <w:tabs>
          <w:tab w:pos="685" w:val="left" w:leader="none"/>
        </w:tabs>
        <w:spacing w:line="237" w:lineRule="auto"/>
        <w:ind w:right="4712"/>
      </w:pPr>
      <w:r>
        <w:rPr/>
        <w:t>IX.-</w:t>
        <w:tab/>
        <w:t>Estado: El Estado Libre y Soberano de Hidalgo;</w:t>
      </w:r>
      <w:r>
        <w:rPr>
          <w:spacing w:val="-53"/>
        </w:rPr>
        <w:t> </w:t>
      </w:r>
      <w:r>
        <w:rPr/>
        <w:t>X.-</w:t>
        <w:tab/>
        <w:t>Inventario: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Inventario</w:t>
      </w:r>
      <w:r>
        <w:rPr>
          <w:spacing w:val="-10"/>
        </w:rPr>
        <w:t> </w:t>
      </w:r>
      <w:r>
        <w:rPr/>
        <w:t>Regulatorio</w:t>
      </w:r>
      <w:r>
        <w:rPr>
          <w:spacing w:val="-9"/>
        </w:rPr>
        <w:t> </w:t>
      </w:r>
      <w:r>
        <w:rPr/>
        <w:t>Electrónico;</w:t>
      </w:r>
    </w:p>
    <w:p>
      <w:pPr>
        <w:pStyle w:val="BodyText"/>
        <w:tabs>
          <w:tab w:pos="685" w:val="left" w:leader="none"/>
        </w:tabs>
        <w:ind w:right="3495"/>
      </w:pPr>
      <w:r>
        <w:rPr/>
        <w:t>XI.-</w:t>
        <w:tab/>
        <w:t>Ley: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11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Mejora</w:t>
      </w:r>
      <w:r>
        <w:rPr>
          <w:spacing w:val="-6"/>
        </w:rPr>
        <w:t> </w:t>
      </w:r>
      <w:r>
        <w:rPr/>
        <w:t>Regulatoria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Hidalgo;</w:t>
      </w:r>
      <w:r>
        <w:rPr>
          <w:spacing w:val="-52"/>
        </w:rPr>
        <w:t> </w:t>
      </w:r>
      <w:r>
        <w:rPr/>
        <w:t>XII.-</w:t>
      </w:r>
      <w:r>
        <w:rPr>
          <w:spacing w:val="28"/>
        </w:rPr>
        <w:t> </w:t>
      </w:r>
      <w:r>
        <w:rPr/>
        <w:t>Padrón: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Padrón</w:t>
      </w:r>
      <w:r>
        <w:rPr>
          <w:spacing w:val="-2"/>
        </w:rPr>
        <w:t> </w:t>
      </w:r>
      <w:r>
        <w:rPr/>
        <w:t>Único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Inspectores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Verificadores;</w:t>
      </w:r>
    </w:p>
    <w:p>
      <w:pPr>
        <w:pStyle w:val="BodyText"/>
        <w:spacing w:line="225" w:lineRule="exact"/>
      </w:pPr>
      <w:r>
        <w:rPr/>
        <w:t>XIII.-</w:t>
      </w:r>
      <w:r>
        <w:rPr>
          <w:spacing w:val="28"/>
        </w:rPr>
        <w:t> </w:t>
      </w:r>
      <w:r>
        <w:rPr/>
        <w:t>Programa: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Estatal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Mejora</w:t>
      </w:r>
      <w:r>
        <w:rPr>
          <w:spacing w:val="-4"/>
        </w:rPr>
        <w:t> </w:t>
      </w:r>
      <w:r>
        <w:rPr/>
        <w:t>Regulatoria;</w:t>
      </w:r>
    </w:p>
    <w:p>
      <w:pPr>
        <w:pStyle w:val="BodyText"/>
        <w:ind w:left="685" w:right="115" w:hanging="567"/>
        <w:jc w:val="both"/>
      </w:pPr>
      <w:r>
        <w:rPr/>
        <w:t>XIV.-</w:t>
      </w:r>
      <w:r>
        <w:rPr>
          <w:spacing w:val="1"/>
        </w:rPr>
        <w:t> </w:t>
      </w:r>
      <w:r>
        <w:rPr/>
        <w:t>Propuesta Regulatoria: Las propuestas o proyectos de Leyes y disposiciones de carácter general</w:t>
      </w:r>
      <w:r>
        <w:rPr>
          <w:spacing w:val="1"/>
        </w:rPr>
        <w:t> </w:t>
      </w:r>
      <w:r>
        <w:rPr/>
        <w:t>que pretendan emitir cualquiera de los sujetos obligados, y que se presenten a la consideración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otra</w:t>
      </w:r>
      <w:r>
        <w:rPr>
          <w:spacing w:val="-2"/>
        </w:rPr>
        <w:t> </w:t>
      </w:r>
      <w:r>
        <w:rPr/>
        <w:t>instancia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line="237" w:lineRule="auto"/>
        <w:ind w:right="4718"/>
        <w:jc w:val="both"/>
      </w:pPr>
      <w:r>
        <w:rPr/>
        <w:t>XV.-</w:t>
      </w:r>
      <w:r>
        <w:rPr>
          <w:spacing w:val="56"/>
        </w:rPr>
        <w:t> </w:t>
      </w:r>
      <w:r>
        <w:rPr/>
        <w:t>Registro: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Electrónico;</w:t>
      </w:r>
      <w:r>
        <w:rPr>
          <w:spacing w:val="-54"/>
        </w:rPr>
        <w:t> </w:t>
      </w:r>
      <w:r>
        <w:rPr/>
        <w:t>XVI.-</w:t>
      </w:r>
      <w:r>
        <w:rPr>
          <w:spacing w:val="10"/>
        </w:rPr>
        <w:t> </w:t>
      </w:r>
      <w:r>
        <w:rPr/>
        <w:t>Reglamento: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ind w:left="685" w:right="118" w:hanging="567"/>
        <w:jc w:val="both"/>
      </w:pPr>
      <w:r>
        <w:rPr/>
        <w:t>XVII.- Regulación: Las Leyes y cualquier otra disposición de carácter general que emita cualquier sujeto</w:t>
      </w:r>
      <w:r>
        <w:rPr>
          <w:spacing w:val="1"/>
        </w:rPr>
        <w:t> </w:t>
      </w:r>
      <w:r>
        <w:rPr/>
        <w:t>obligado;</w:t>
      </w:r>
    </w:p>
    <w:p>
      <w:pPr>
        <w:pStyle w:val="BodyText"/>
        <w:spacing w:line="237" w:lineRule="auto"/>
        <w:ind w:right="4290"/>
        <w:jc w:val="both"/>
      </w:pPr>
      <w:r>
        <w:rPr/>
        <w:t>XVIII.-SARE: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Rápida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Empresas;</w:t>
      </w:r>
      <w:r>
        <w:rPr>
          <w:spacing w:val="-53"/>
        </w:rPr>
        <w:t> </w:t>
      </w:r>
      <w:r>
        <w:rPr/>
        <w:t>XIX.-</w:t>
      </w:r>
      <w:r>
        <w:rPr>
          <w:spacing w:val="4"/>
        </w:rPr>
        <w:t> </w:t>
      </w:r>
      <w:r>
        <w:rPr/>
        <w:t>Secretaría: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Económico;</w:t>
      </w:r>
    </w:p>
    <w:p>
      <w:pPr>
        <w:pStyle w:val="BodyText"/>
        <w:ind w:left="685" w:right="115" w:hanging="567"/>
        <w:jc w:val="both"/>
      </w:pPr>
      <w:r>
        <w:rPr/>
        <w:t>XX.-</w:t>
      </w:r>
      <w:r>
        <w:rPr>
          <w:spacing w:val="1"/>
        </w:rPr>
        <w:t> </w:t>
      </w:r>
      <w:r>
        <w:rPr/>
        <w:t>Servicio: La actividad que brinda un sujeto obligado de carácter potestativo, general, material o no</w:t>
      </w:r>
      <w:r>
        <w:rPr>
          <w:spacing w:val="1"/>
        </w:rPr>
        <w:t> </w:t>
      </w:r>
      <w:r>
        <w:rPr/>
        <w:t>material, continuo y disponible para personas físicas o morales del sector privado que tienen por</w:t>
      </w:r>
      <w:r>
        <w:rPr>
          <w:spacing w:val="1"/>
        </w:rPr>
        <w:t> </w:t>
      </w:r>
      <w:r>
        <w:rPr/>
        <w:t>objeto</w:t>
      </w:r>
      <w:r>
        <w:rPr>
          <w:spacing w:val="-2"/>
        </w:rPr>
        <w:t> </w:t>
      </w:r>
      <w:r>
        <w:rPr/>
        <w:t>satisfacer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necesidad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line="223" w:lineRule="exact"/>
        <w:jc w:val="both"/>
      </w:pPr>
      <w:r>
        <w:rPr/>
        <w:t>XXI.-</w:t>
      </w:r>
      <w:r>
        <w:rPr>
          <w:spacing w:val="5"/>
        </w:rPr>
        <w:t> </w:t>
      </w:r>
      <w:r>
        <w:rPr/>
        <w:t>Sistema: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Mejora</w:t>
      </w:r>
      <w:r>
        <w:rPr>
          <w:spacing w:val="-3"/>
        </w:rPr>
        <w:t> </w:t>
      </w:r>
      <w:r>
        <w:rPr/>
        <w:t>Regulatoria;</w:t>
      </w:r>
    </w:p>
    <w:p>
      <w:pPr>
        <w:pStyle w:val="BodyText"/>
        <w:ind w:left="685" w:right="116" w:hanging="567"/>
        <w:jc w:val="both"/>
      </w:pPr>
      <w:r>
        <w:rPr/>
        <w:t>XXII.- Sujetos Obligados: Entidades y dependencias de la administración pública estatal y municipal,</w:t>
      </w:r>
      <w:r>
        <w:rPr>
          <w:spacing w:val="1"/>
        </w:rPr>
        <w:t> </w:t>
      </w:r>
      <w:r>
        <w:rPr/>
        <w:t>centralizada, desconcentrada, descentralizada y organismos autónomos en el ámbito estatal y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line="237" w:lineRule="auto"/>
        <w:ind w:left="685" w:right="117" w:hanging="567"/>
        <w:jc w:val="both"/>
      </w:pPr>
      <w:r>
        <w:rPr/>
        <w:t>XXIII.-Trámite: A cualquier solicitud o entrega de información que las personas físicas o morales hagan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organismo</w:t>
      </w:r>
      <w:r>
        <w:rPr>
          <w:spacing w:val="-3"/>
        </w:rPr>
        <w:t> </w:t>
      </w:r>
      <w:r>
        <w:rPr/>
        <w:t>descentralizado,</w:t>
      </w:r>
      <w:r>
        <w:rPr>
          <w:spacing w:val="-4"/>
        </w:rPr>
        <w:t> </w:t>
      </w:r>
      <w:r>
        <w:rPr/>
        <w:t>ya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obligación,</w:t>
      </w:r>
      <w:r>
        <w:rPr>
          <w:spacing w:val="-4"/>
        </w:rPr>
        <w:t> </w:t>
      </w:r>
      <w:r>
        <w:rPr/>
        <w:t>obtener</w:t>
      </w:r>
      <w:r>
        <w:rPr>
          <w:spacing w:val="-2"/>
        </w:rPr>
        <w:t> </w:t>
      </w:r>
      <w:r>
        <w:rPr/>
        <w:t>un</w:t>
      </w:r>
      <w:r>
        <w:rPr>
          <w:spacing w:val="-53"/>
        </w:rPr>
        <w:t> </w:t>
      </w:r>
      <w:r>
        <w:rPr/>
        <w:t>beneficio,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emita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resolución,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dichas</w:t>
      </w:r>
      <w:r>
        <w:rPr>
          <w:spacing w:val="-3"/>
        </w:rPr>
        <w:t> </w:t>
      </w:r>
      <w:r>
        <w:rPr/>
        <w:t>personas</w:t>
      </w:r>
      <w:r>
        <w:rPr>
          <w:spacing w:val="-53"/>
        </w:rPr>
        <w:t> </w:t>
      </w:r>
      <w:r>
        <w:rPr/>
        <w:t>estén obligadas a conservar, no comprendiéndose aquella documentación o información que sólo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685" w:right="116" w:hanging="567"/>
        <w:jc w:val="both"/>
      </w:pPr>
      <w:r>
        <w:rPr/>
        <w:t>XXIV.-Ventanilla Única de Atención: Instrumento físico y electrónico con el que deberán contar todos los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gubernamentales.</w:t>
      </w:r>
    </w:p>
    <w:p>
      <w:pPr>
        <w:pStyle w:val="BodyText"/>
        <w:ind w:left="0"/>
        <w:rPr>
          <w:sz w:val="22"/>
        </w:rPr>
      </w:pPr>
    </w:p>
    <w:p>
      <w:pPr>
        <w:spacing w:before="189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SEGUNDO.</w:t>
      </w:r>
    </w:p>
    <w:p>
      <w:pPr>
        <w:spacing w:line="247" w:lineRule="auto" w:before="8"/>
        <w:ind w:left="2274" w:right="227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1"/>
          <w:sz w:val="20"/>
        </w:rPr>
        <w:t>SISTEMA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ESTATAL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MEJORA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REGULATORIA.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PRIMERO.</w:t>
      </w:r>
    </w:p>
    <w:p>
      <w:pPr>
        <w:spacing w:before="1"/>
        <w:ind w:left="2677" w:right="262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OBJETIVOS.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ind w:right="117"/>
        <w:jc w:val="both"/>
      </w:pPr>
      <w:r>
        <w:rPr>
          <w:rFonts w:ascii="Arial" w:hAnsi="Arial"/>
          <w:b/>
        </w:rPr>
        <w:t>Artículo 7</w:t>
      </w:r>
      <w:r>
        <w:rPr/>
        <w:t>.- El Sistema tiene como objetivo la ordenación racional, sistemática y coordinada de las</w:t>
      </w:r>
      <w:r>
        <w:rPr>
          <w:spacing w:val="1"/>
        </w:rPr>
        <w:t> </w:t>
      </w:r>
      <w:r>
        <w:rPr/>
        <w:t>acciones necesarias para asegurar que la regulación que integra el orden jurídico del Estado responda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principios y</w:t>
      </w:r>
      <w:r>
        <w:rPr>
          <w:spacing w:val="-8"/>
        </w:rPr>
        <w:t> </w:t>
      </w:r>
      <w:r>
        <w:rPr/>
        <w:t>propósitos 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460" w:lineRule="atLeast" w:before="12"/>
        <w:ind w:left="826" w:right="4240" w:hanging="7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</w:t>
      </w:r>
      <w:r>
        <w:rPr/>
        <w:t>.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5"/>
        </w:rPr>
        <w:t> </w:t>
      </w:r>
      <w:r>
        <w:rPr/>
        <w:t>contará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órganos:</w:t>
      </w:r>
      <w:r>
        <w:rPr>
          <w:spacing w:val="-53"/>
        </w:rPr>
        <w:t> </w:t>
      </w:r>
      <w:r>
        <w:rPr/>
        <w:t>I.-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Consejo;</w:t>
      </w:r>
    </w:p>
    <w:p>
      <w:pPr>
        <w:pStyle w:val="BodyText"/>
        <w:spacing w:line="225" w:lineRule="exact"/>
        <w:ind w:left="826"/>
      </w:pPr>
      <w:r>
        <w:rPr/>
        <w:t>II.-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Comisión;</w:t>
      </w:r>
    </w:p>
    <w:p>
      <w:pPr>
        <w:pStyle w:val="BodyText"/>
        <w:spacing w:line="228" w:lineRule="exact"/>
        <w:ind w:left="826"/>
      </w:pPr>
      <w:r>
        <w:rPr/>
        <w:t>III.-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Municipales;</w:t>
      </w:r>
      <w:r>
        <w:rPr>
          <w:spacing w:val="-5"/>
        </w:rPr>
        <w:t> </w:t>
      </w:r>
      <w:r>
        <w:rPr/>
        <w:t>y</w:t>
      </w:r>
    </w:p>
    <w:p>
      <w:pPr>
        <w:pStyle w:val="BodyText"/>
        <w:spacing w:line="229" w:lineRule="exact"/>
        <w:ind w:left="826"/>
      </w:pPr>
      <w:r>
        <w:rPr/>
        <w:t>IV.-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Ley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otras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aplicables.</w:t>
      </w:r>
    </w:p>
    <w:p>
      <w:pPr>
        <w:spacing w:after="0" w:line="229" w:lineRule="exact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before="93"/>
        <w:ind w:right="106"/>
      </w:pPr>
      <w:r>
        <w:rPr>
          <w:rFonts w:ascii="Arial" w:hAnsi="Arial"/>
          <w:b/>
        </w:rPr>
        <w:t>Artículo 9</w:t>
      </w:r>
      <w:r>
        <w:rPr/>
        <w:t>.- El Consejo Estatal de Mejora Regulatoria es el órgano responsable de coordinar la política de</w:t>
      </w:r>
      <w:r>
        <w:rPr>
          <w:spacing w:val="-53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10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Consejo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integrado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manera:</w:t>
      </w:r>
    </w:p>
    <w:p>
      <w:pPr>
        <w:pStyle w:val="BodyText"/>
      </w:pP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tabs>
          <w:tab w:pos="545" w:val="left" w:leader="none"/>
        </w:tabs>
        <w:ind w:right="4806"/>
      </w:pPr>
      <w:r>
        <w:rPr/>
        <w:t>I.-</w:t>
        <w:tab/>
        <w:t>El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5"/>
        </w:rPr>
        <w:t> </w:t>
      </w:r>
      <w:r>
        <w:rPr/>
        <w:t>quien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presidirá;</w:t>
      </w:r>
      <w:r>
        <w:rPr>
          <w:spacing w:val="-52"/>
        </w:rPr>
        <w:t> </w:t>
      </w:r>
      <w:r>
        <w:rPr/>
        <w:t>II.-</w:t>
      </w:r>
      <w:r>
        <w:rPr>
          <w:spacing w:val="26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Económico;</w:t>
      </w:r>
    </w:p>
    <w:p>
      <w:pPr>
        <w:pStyle w:val="BodyText"/>
        <w:spacing w:line="237" w:lineRule="auto"/>
        <w:ind w:right="4428"/>
      </w:pPr>
      <w:r>
        <w:rPr/>
        <w:t>III.-</w:t>
      </w:r>
      <w:r>
        <w:rPr>
          <w:spacing w:val="19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Ejecutiva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Estatal;</w:t>
      </w:r>
      <w:r>
        <w:rPr>
          <w:spacing w:val="-53"/>
        </w:rPr>
        <w:t> </w:t>
      </w:r>
      <w:r>
        <w:rPr/>
        <w:t>IV.-</w:t>
      </w:r>
      <w:r>
        <w:rPr>
          <w:spacing w:val="7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Contraloría;</w:t>
      </w:r>
    </w:p>
    <w:p>
      <w:pPr>
        <w:pStyle w:val="BodyText"/>
        <w:spacing w:line="228" w:lineRule="exact"/>
      </w:pPr>
      <w:r>
        <w:rPr/>
        <w:t>V.-</w:t>
      </w:r>
      <w:r>
        <w:rPr>
          <w:spacing w:val="53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3"/>
        </w:rPr>
        <w:t> </w:t>
      </w:r>
      <w:r>
        <w:rPr/>
        <w:t>Públicas;</w:t>
      </w:r>
    </w:p>
    <w:p>
      <w:pPr>
        <w:pStyle w:val="BodyText"/>
        <w:spacing w:line="228" w:lineRule="exact"/>
      </w:pPr>
      <w:r>
        <w:rPr/>
        <w:t>VI.-</w:t>
      </w:r>
      <w:r>
        <w:rPr>
          <w:spacing w:val="54"/>
        </w:rPr>
        <w:t> </w:t>
      </w:r>
      <w:r>
        <w:rPr/>
        <w:t>La</w:t>
      </w:r>
      <w:r>
        <w:rPr>
          <w:spacing w:val="-5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General</w:t>
      </w:r>
      <w:r>
        <w:rPr>
          <w:spacing w:val="-5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Estatal;</w:t>
      </w:r>
    </w:p>
    <w:p>
      <w:pPr>
        <w:pStyle w:val="BodyText"/>
        <w:spacing w:line="228" w:lineRule="exact"/>
      </w:pPr>
      <w:r>
        <w:rPr/>
        <w:t>VII.-</w:t>
      </w:r>
      <w:r>
        <w:rPr>
          <w:spacing w:val="2"/>
        </w:rPr>
        <w:t> </w:t>
      </w:r>
      <w:r>
        <w:rPr/>
        <w:t>La</w:t>
      </w:r>
      <w:r>
        <w:rPr>
          <w:spacing w:val="-5"/>
        </w:rPr>
        <w:t> </w:t>
      </w:r>
      <w:r>
        <w:rPr/>
        <w:t>Presidencia</w:t>
      </w:r>
      <w:r>
        <w:rPr>
          <w:spacing w:val="-5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cada</w:t>
      </w:r>
      <w:r>
        <w:rPr>
          <w:spacing w:val="-5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84</w:t>
      </w:r>
      <w:r>
        <w:rPr>
          <w:spacing w:val="-5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Hidalgo;</w:t>
      </w:r>
    </w:p>
    <w:p>
      <w:pPr>
        <w:pStyle w:val="BodyText"/>
        <w:ind w:left="546" w:hanging="428"/>
      </w:pPr>
      <w:r>
        <w:rPr/>
        <w:t>VIII.-La</w:t>
      </w:r>
      <w:r>
        <w:rPr>
          <w:spacing w:val="32"/>
        </w:rPr>
        <w:t> </w:t>
      </w:r>
      <w:r>
        <w:rPr/>
        <w:t>representación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Instituciones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Educación</w:t>
      </w:r>
      <w:r>
        <w:rPr>
          <w:spacing w:val="31"/>
        </w:rPr>
        <w:t> </w:t>
      </w:r>
      <w:r>
        <w:rPr/>
        <w:t>Superior,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será</w:t>
      </w:r>
      <w:r>
        <w:rPr>
          <w:spacing w:val="32"/>
        </w:rPr>
        <w:t> </w:t>
      </w:r>
      <w:r>
        <w:rPr/>
        <w:t>propuesta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Comisión</w:t>
      </w:r>
      <w:r>
        <w:rPr>
          <w:spacing w:val="31"/>
        </w:rPr>
        <w:t> </w:t>
      </w:r>
      <w:r>
        <w:rPr/>
        <w:t>y</w:t>
      </w:r>
      <w:r>
        <w:rPr>
          <w:spacing w:val="-5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Consejo;</w:t>
      </w:r>
    </w:p>
    <w:p>
      <w:pPr>
        <w:pStyle w:val="BodyText"/>
        <w:spacing w:line="226" w:lineRule="exact"/>
      </w:pPr>
      <w:r>
        <w:rPr/>
        <w:t>IX.-</w:t>
      </w:r>
      <w:r>
        <w:rPr>
          <w:spacing w:val="52"/>
        </w:rPr>
        <w:t> </w:t>
      </w:r>
      <w:r>
        <w:rPr/>
        <w:t>La</w:t>
      </w:r>
      <w:r>
        <w:rPr>
          <w:spacing w:val="-4"/>
        </w:rPr>
        <w:t> </w:t>
      </w:r>
      <w:r>
        <w:rPr/>
        <w:t>Auditoría</w:t>
      </w:r>
      <w:r>
        <w:rPr>
          <w:spacing w:val="-4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Hidalgo;</w:t>
      </w:r>
    </w:p>
    <w:p>
      <w:pPr>
        <w:pStyle w:val="BodyText"/>
        <w:ind w:left="546" w:right="118" w:hanging="428"/>
        <w:jc w:val="both"/>
      </w:pPr>
      <w:r>
        <w:rPr/>
        <w:t>X.-</w:t>
      </w:r>
      <w:r>
        <w:rPr>
          <w:spacing w:val="1"/>
        </w:rPr>
        <w:t> </w:t>
      </w:r>
      <w:r>
        <w:rPr/>
        <w:t>La Confederación Patronal de la República Mexicana Estatal, la que presida el Consejo Coordinador</w:t>
      </w:r>
      <w:r>
        <w:rPr>
          <w:spacing w:val="1"/>
        </w:rPr>
        <w:t> </w:t>
      </w:r>
      <w:r>
        <w:rPr/>
        <w:t>Empresarial en la Entidad, así como los titulares de las Cámaras y Asociaciones empresariales</w:t>
      </w:r>
      <w:r>
        <w:rPr>
          <w:spacing w:val="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constituidas y</w:t>
      </w:r>
      <w:r>
        <w:rPr>
          <w:spacing w:val="-7"/>
        </w:rPr>
        <w:t> </w:t>
      </w:r>
      <w:r>
        <w:rPr/>
        <w:t>asentadas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line="223" w:lineRule="exact"/>
        <w:jc w:val="both"/>
      </w:pPr>
      <w:r>
        <w:rPr/>
        <w:t>XI.-</w:t>
      </w:r>
      <w:r>
        <w:rPr>
          <w:spacing w:val="53"/>
        </w:rPr>
        <w:t> </w:t>
      </w:r>
      <w:r>
        <w:rPr/>
        <w:t>El</w:t>
      </w:r>
      <w:r>
        <w:rPr>
          <w:spacing w:val="-4"/>
        </w:rPr>
        <w:t> </w:t>
      </w:r>
      <w:r>
        <w:rPr/>
        <w:t>Colegio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Notarios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Estado;</w:t>
      </w:r>
    </w:p>
    <w:p>
      <w:pPr>
        <w:pStyle w:val="BodyText"/>
        <w:spacing w:line="228" w:lineRule="exact"/>
        <w:jc w:val="both"/>
      </w:pPr>
      <w:r>
        <w:rPr/>
        <w:t>XII.-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Colegio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Corredores</w:t>
      </w:r>
      <w:r>
        <w:rPr>
          <w:spacing w:val="-2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Estado;</w:t>
      </w:r>
    </w:p>
    <w:p>
      <w:pPr>
        <w:pStyle w:val="BodyText"/>
        <w:ind w:right="4278"/>
      </w:pPr>
      <w:r>
        <w:rPr/>
        <w:t>XIII.-La Comisión, quien fungirá como Secretario Técnico;</w:t>
      </w:r>
      <w:r>
        <w:rPr>
          <w:spacing w:val="1"/>
        </w:rPr>
        <w:t> </w:t>
      </w:r>
      <w:r>
        <w:rPr/>
        <w:t>XIV.-El</w:t>
      </w:r>
      <w:r>
        <w:rPr>
          <w:spacing w:val="-7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Hidalgo;</w:t>
      </w:r>
    </w:p>
    <w:p>
      <w:pPr>
        <w:pStyle w:val="BodyText"/>
        <w:spacing w:line="237" w:lineRule="auto"/>
        <w:ind w:right="3780"/>
      </w:pPr>
      <w:r>
        <w:rPr/>
        <w:t>XV.-La</w:t>
      </w:r>
      <w:r>
        <w:rPr>
          <w:spacing w:val="-5"/>
        </w:rPr>
        <w:t> </w:t>
      </w:r>
      <w:r>
        <w:rPr/>
        <w:t>Junta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Hidalgo;</w:t>
      </w:r>
      <w:r>
        <w:rPr>
          <w:spacing w:val="-4"/>
        </w:rPr>
        <w:t> </w:t>
      </w:r>
      <w:r>
        <w:rPr/>
        <w:t>y</w:t>
      </w:r>
      <w:r>
        <w:rPr>
          <w:spacing w:val="-53"/>
        </w:rPr>
        <w:t> </w:t>
      </w:r>
      <w:r>
        <w:rPr/>
        <w:t>XVI.-El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Consultivo</w:t>
      </w:r>
      <w:r>
        <w:rPr>
          <w:spacing w:val="-1"/>
        </w:rPr>
        <w:t> </w:t>
      </w:r>
      <w:r>
        <w:rPr/>
        <w:t>Ciudadano.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</w:pPr>
      <w:r>
        <w:rPr/>
        <w:t>La</w:t>
      </w:r>
      <w:r>
        <w:rPr>
          <w:spacing w:val="29"/>
        </w:rPr>
        <w:t> </w:t>
      </w:r>
      <w:r>
        <w:rPr/>
        <w:t>persona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presida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Consejo</w:t>
      </w:r>
      <w:r>
        <w:rPr>
          <w:spacing w:val="30"/>
        </w:rPr>
        <w:t> </w:t>
      </w:r>
      <w:r>
        <w:rPr/>
        <w:t>será</w:t>
      </w:r>
      <w:r>
        <w:rPr>
          <w:spacing w:val="30"/>
        </w:rPr>
        <w:t> </w:t>
      </w:r>
      <w:r>
        <w:rPr/>
        <w:t>suplida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sus</w:t>
      </w:r>
      <w:r>
        <w:rPr>
          <w:spacing w:val="28"/>
        </w:rPr>
        <w:t> </w:t>
      </w:r>
      <w:r>
        <w:rPr/>
        <w:t>ausencias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persona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Secretaria</w:t>
      </w:r>
      <w:r>
        <w:rPr>
          <w:spacing w:val="27"/>
        </w:rPr>
        <w:t> </w:t>
      </w:r>
      <w:r>
        <w:rPr/>
        <w:t>de</w:t>
      </w:r>
      <w:r>
        <w:rPr>
          <w:spacing w:val="-5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Económico.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ind w:right="120"/>
        <w:jc w:val="both"/>
      </w:pPr>
      <w:r>
        <w:rPr/>
        <w:t>Cada integrante del Consejo podrá nombrar a un suplente, debiendo enviar el documento en el que se</w:t>
      </w:r>
      <w:r>
        <w:rPr>
          <w:spacing w:val="1"/>
        </w:rPr>
        <w:t> </w:t>
      </w:r>
      <w:r>
        <w:rPr/>
        <w:t>informe de su designación al Secretario Técnico, adicionalmente cada titular será responsable de notificar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cambios subsecuentes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suplencia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Técnico.</w:t>
      </w:r>
    </w:p>
    <w:p>
      <w:pPr>
        <w:pStyle w:val="BodyText"/>
        <w:spacing w:before="9"/>
        <w:ind w:left="0"/>
      </w:pPr>
    </w:p>
    <w:p>
      <w:pPr>
        <w:pStyle w:val="BodyText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11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Consejo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atribuciones: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ind w:left="546" w:right="118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Establecer las bases y principios para la efectiva coordinación entre los distintos órdenes de gobierno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regulatoria;</w:t>
      </w:r>
    </w:p>
    <w:p>
      <w:pPr>
        <w:pStyle w:val="BodyText"/>
        <w:spacing w:line="225" w:lineRule="exact"/>
        <w:jc w:val="both"/>
      </w:pPr>
      <w:r>
        <w:rPr/>
        <w:t>II.-</w:t>
      </w:r>
      <w:r>
        <w:rPr>
          <w:spacing w:val="76"/>
        </w:rPr>
        <w:t> </w:t>
      </w:r>
      <w:r>
        <w:rPr/>
        <w:t>Diseñar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políticas</w:t>
      </w:r>
      <w:r>
        <w:rPr>
          <w:spacing w:val="-3"/>
        </w:rPr>
        <w:t> </w:t>
      </w:r>
      <w:r>
        <w:rPr/>
        <w:t>integrales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mejora</w:t>
      </w:r>
      <w:r>
        <w:rPr>
          <w:spacing w:val="-4"/>
        </w:rPr>
        <w:t> </w:t>
      </w:r>
      <w:r>
        <w:rPr/>
        <w:t>regulatoria;</w:t>
      </w:r>
    </w:p>
    <w:p>
      <w:pPr>
        <w:pStyle w:val="BodyText"/>
        <w:ind w:left="546" w:right="114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suministro,</w:t>
      </w:r>
      <w:r>
        <w:rPr>
          <w:spacing w:val="1"/>
        </w:rPr>
        <w:t> </w:t>
      </w:r>
      <w:r>
        <w:rPr/>
        <w:t>intercambio,</w:t>
      </w:r>
      <w:r>
        <w:rPr>
          <w:spacing w:val="1"/>
        </w:rPr>
        <w:t> </w:t>
      </w:r>
      <w:r>
        <w:rPr/>
        <w:t>sistematización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sobre</w:t>
      </w:r>
      <w:r>
        <w:rPr>
          <w:spacing w:val="16"/>
        </w:rPr>
        <w:t> </w:t>
      </w:r>
      <w:r>
        <w:rPr/>
        <w:t>esta</w:t>
      </w:r>
      <w:r>
        <w:rPr>
          <w:spacing w:val="17"/>
        </w:rPr>
        <w:t> </w:t>
      </w:r>
      <w:r>
        <w:rPr/>
        <w:t>materia</w:t>
      </w:r>
      <w:r>
        <w:rPr>
          <w:spacing w:val="17"/>
        </w:rPr>
        <w:t> </w:t>
      </w:r>
      <w:r>
        <w:rPr/>
        <w:t>generen</w:t>
      </w:r>
      <w:r>
        <w:rPr>
          <w:spacing w:val="16"/>
        </w:rPr>
        <w:t> </w:t>
      </w:r>
      <w:r>
        <w:rPr/>
        <w:t>las</w:t>
      </w:r>
      <w:r>
        <w:rPr>
          <w:spacing w:val="18"/>
        </w:rPr>
        <w:t> </w:t>
      </w:r>
      <w:r>
        <w:rPr/>
        <w:t>instituciones</w:t>
      </w:r>
      <w:r>
        <w:rPr>
          <w:spacing w:val="18"/>
        </w:rPr>
        <w:t> </w:t>
      </w:r>
      <w:r>
        <w:rPr/>
        <w:t>competentes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distintos</w:t>
      </w:r>
      <w:r>
        <w:rPr>
          <w:spacing w:val="18"/>
        </w:rPr>
        <w:t> </w:t>
      </w:r>
      <w:r>
        <w:rPr/>
        <w:t>órdenes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gobierno;</w:t>
      </w:r>
    </w:p>
    <w:p>
      <w:pPr>
        <w:pStyle w:val="BodyText"/>
        <w:spacing w:line="237" w:lineRule="auto"/>
        <w:ind w:left="546" w:right="123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Establecer mecanismos de coordinación para la implementación y operación de la mejora regulatoria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los municipios;</w:t>
      </w:r>
    </w:p>
    <w:p>
      <w:pPr>
        <w:pStyle w:val="BodyText"/>
        <w:ind w:left="546" w:right="121" w:hanging="428"/>
        <w:jc w:val="both"/>
      </w:pPr>
      <w:r>
        <w:rPr/>
        <w:t>V.-</w:t>
      </w:r>
      <w:r>
        <w:rPr>
          <w:spacing w:val="1"/>
        </w:rPr>
        <w:t> </w:t>
      </w:r>
      <w:r>
        <w:rPr/>
        <w:t>Desarrollar y proponer a la persona titular del Ejecutivo del Estado el Reglamento de la Ley y sus</w:t>
      </w:r>
      <w:r>
        <w:rPr>
          <w:spacing w:val="1"/>
        </w:rPr>
        <w:t> </w:t>
      </w:r>
      <w:r>
        <w:rPr/>
        <w:t>modificaciones;</w:t>
      </w:r>
    </w:p>
    <w:p>
      <w:pPr>
        <w:pStyle w:val="BodyText"/>
        <w:spacing w:line="237" w:lineRule="auto"/>
        <w:ind w:right="390"/>
        <w:jc w:val="both"/>
      </w:pPr>
      <w:r>
        <w:rPr/>
        <w:t>VI.-</w:t>
      </w:r>
      <w:r>
        <w:rPr>
          <w:spacing w:val="54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representación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reglamentarios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establezcan.</w:t>
      </w:r>
      <w:r>
        <w:rPr>
          <w:spacing w:val="-54"/>
        </w:rPr>
        <w:t> </w:t>
      </w:r>
      <w:r>
        <w:rPr/>
        <w:t>VII.-</w:t>
      </w:r>
      <w:r>
        <w:rPr>
          <w:spacing w:val="6"/>
        </w:rPr>
        <w:t> </w:t>
      </w:r>
      <w:r>
        <w:rPr/>
        <w:t>Aprobar,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Estatal;</w:t>
      </w:r>
    </w:p>
    <w:p>
      <w:pPr>
        <w:pStyle w:val="BodyText"/>
        <w:ind w:left="546" w:right="124" w:hanging="428"/>
        <w:jc w:val="both"/>
      </w:pPr>
      <w:r>
        <w:rPr/>
        <w:t>VIII.-Conocer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e indicadores</w:t>
      </w:r>
      <w:r>
        <w:rPr>
          <w:spacing w:val="1"/>
        </w:rPr>
        <w:t> </w:t>
      </w:r>
      <w:r>
        <w:rPr/>
        <w:t>de los Programas de mejora regulatoria de los sujetos</w:t>
      </w:r>
      <w:r>
        <w:rPr>
          <w:spacing w:val="1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line="237" w:lineRule="auto"/>
        <w:ind w:left="546" w:right="114" w:hanging="428"/>
        <w:jc w:val="both"/>
      </w:pPr>
      <w:r>
        <w:rPr/>
        <w:t>IX.-</w:t>
      </w:r>
      <w:r>
        <w:rPr>
          <w:spacing w:val="1"/>
        </w:rPr>
        <w:t> </w:t>
      </w:r>
      <w:r>
        <w:rPr/>
        <w:t>Promover el uso de metodologías, instrumentos, programas y las mejores prácticas nacionales e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regulatoria;</w:t>
      </w:r>
    </w:p>
    <w:p>
      <w:pPr>
        <w:pStyle w:val="BodyText"/>
        <w:ind w:left="546" w:right="114" w:hanging="428"/>
        <w:jc w:val="both"/>
      </w:pPr>
      <w:r>
        <w:rPr/>
        <w:t>X.-</w:t>
      </w:r>
      <w:r>
        <w:rPr>
          <w:spacing w:val="1"/>
        </w:rPr>
        <w:t> </w:t>
      </w:r>
      <w:r>
        <w:rPr/>
        <w:t>Identificar problemáticas regulatorias que incidan en la competitividad o el desarrollo económico y</w:t>
      </w:r>
      <w:r>
        <w:rPr>
          <w:spacing w:val="1"/>
        </w:rPr>
        <w:t> </w:t>
      </w:r>
      <w:r>
        <w:rPr/>
        <w:t>social de la Entidad, emitir recomendaciones vinculatorias para los miembros del Sistema y aprobar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especiales,</w:t>
      </w:r>
      <w:r>
        <w:rPr>
          <w:spacing w:val="-2"/>
        </w:rPr>
        <w:t> </w:t>
      </w:r>
      <w:r>
        <w:rPr/>
        <w:t>sectoriales o</w:t>
      </w:r>
      <w:r>
        <w:rPr>
          <w:spacing w:val="-2"/>
        </w:rPr>
        <w:t> </w:t>
      </w:r>
      <w:r>
        <w:rPr/>
        <w:t>regionales de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regulatoria;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57"/>
        <w:ind w:left="546" w:hanging="428"/>
      </w:pPr>
      <w:r>
        <w:rPr/>
        <w:t>XI.-</w:t>
      </w:r>
      <w:r>
        <w:rPr>
          <w:spacing w:val="1"/>
        </w:rPr>
        <w:t> </w:t>
      </w:r>
      <w:r>
        <w:rPr/>
        <w:t>Establecer</w:t>
      </w:r>
      <w:r>
        <w:rPr>
          <w:spacing w:val="46"/>
        </w:rPr>
        <w:t> </w:t>
      </w:r>
      <w:r>
        <w:rPr/>
        <w:t>lineamientos</w:t>
      </w:r>
      <w:r>
        <w:rPr>
          <w:spacing w:val="46"/>
        </w:rPr>
        <w:t> </w:t>
      </w:r>
      <w:r>
        <w:rPr/>
        <w:t>para</w:t>
      </w:r>
      <w:r>
        <w:rPr>
          <w:spacing w:val="45"/>
        </w:rPr>
        <w:t> </w:t>
      </w:r>
      <w:r>
        <w:rPr/>
        <w:t>el</w:t>
      </w:r>
      <w:r>
        <w:rPr>
          <w:spacing w:val="42"/>
        </w:rPr>
        <w:t> </w:t>
      </w:r>
      <w:r>
        <w:rPr/>
        <w:t>diseño,</w:t>
      </w:r>
      <w:r>
        <w:rPr>
          <w:spacing w:val="43"/>
        </w:rPr>
        <w:t> </w:t>
      </w:r>
      <w:r>
        <w:rPr/>
        <w:t>sustanciación</w:t>
      </w:r>
      <w:r>
        <w:rPr>
          <w:spacing w:val="43"/>
        </w:rPr>
        <w:t> </w:t>
      </w:r>
      <w:r>
        <w:rPr/>
        <w:t>y</w:t>
      </w:r>
      <w:r>
        <w:rPr>
          <w:spacing w:val="38"/>
        </w:rPr>
        <w:t> </w:t>
      </w:r>
      <w:r>
        <w:rPr/>
        <w:t>resolución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trámites</w:t>
      </w:r>
      <w:r>
        <w:rPr>
          <w:spacing w:val="44"/>
        </w:rPr>
        <w:t> </w:t>
      </w:r>
      <w:r>
        <w:rPr/>
        <w:t>y</w:t>
      </w:r>
      <w:r>
        <w:rPr>
          <w:spacing w:val="37"/>
        </w:rPr>
        <w:t> </w:t>
      </w:r>
      <w:r>
        <w:rPr/>
        <w:t>procedimientos</w:t>
      </w:r>
      <w:r>
        <w:rPr>
          <w:spacing w:val="-53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principios y</w:t>
      </w:r>
      <w:r>
        <w:rPr>
          <w:spacing w:val="-8"/>
        </w:rPr>
        <w:t> </w:t>
      </w:r>
      <w:r>
        <w:rPr/>
        <w:t>objetivos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line="237" w:lineRule="auto"/>
        <w:ind w:left="546" w:right="120" w:hanging="428"/>
      </w:pPr>
      <w:r>
        <w:rPr/>
        <w:t>XII.-</w:t>
      </w:r>
      <w:r>
        <w:rPr>
          <w:spacing w:val="1"/>
        </w:rPr>
        <w:t> </w:t>
      </w:r>
      <w:r>
        <w:rPr/>
        <w:t>Crear</w:t>
      </w:r>
      <w:r>
        <w:rPr>
          <w:spacing w:val="3"/>
        </w:rPr>
        <w:t> </w:t>
      </w:r>
      <w:r>
        <w:rPr/>
        <w:t>grupos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2"/>
        </w:rPr>
        <w:t> </w:t>
      </w:r>
      <w:r>
        <w:rPr/>
        <w:t>especializados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consecución</w:t>
      </w:r>
      <w:r>
        <w:rPr>
          <w:spacing w:val="-1"/>
        </w:rPr>
        <w:t> </w:t>
      </w:r>
      <w:r>
        <w:rPr/>
        <w:t>de los objetivos de esta</w:t>
      </w:r>
      <w:r>
        <w:rPr>
          <w:spacing w:val="-1"/>
        </w:rPr>
        <w:t> </w:t>
      </w:r>
      <w:r>
        <w:rPr/>
        <w:t>Ley, de acuerdo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 términos reglamentarios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establezcan;</w:t>
      </w:r>
    </w:p>
    <w:p>
      <w:pPr>
        <w:pStyle w:val="BodyText"/>
        <w:ind w:left="546" w:right="120" w:hanging="428"/>
      </w:pPr>
      <w:r>
        <w:rPr/>
        <w:t>XIII.-Establecer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mecanismos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monitoreo</w:t>
      </w:r>
      <w:r>
        <w:rPr>
          <w:spacing w:val="22"/>
        </w:rPr>
        <w:t> </w:t>
      </w:r>
      <w:r>
        <w:rPr/>
        <w:t>y</w:t>
      </w:r>
      <w:r>
        <w:rPr>
          <w:spacing w:val="16"/>
        </w:rPr>
        <w:t> </w:t>
      </w:r>
      <w:r>
        <w:rPr/>
        <w:t>evaluación</w:t>
      </w:r>
      <w:r>
        <w:rPr>
          <w:spacing w:val="22"/>
        </w:rPr>
        <w:t> </w:t>
      </w:r>
      <w:r>
        <w:rPr/>
        <w:t>mediante</w:t>
      </w:r>
      <w:r>
        <w:rPr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indicadores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servirán</w:t>
      </w:r>
      <w:r>
        <w:rPr>
          <w:spacing w:val="22"/>
        </w:rPr>
        <w:t> </w:t>
      </w:r>
      <w:r>
        <w:rPr/>
        <w:t>para</w:t>
      </w:r>
      <w:r>
        <w:rPr>
          <w:spacing w:val="-52"/>
        </w:rPr>
        <w:t> </w:t>
      </w:r>
      <w:r>
        <w:rPr/>
        <w:t>supervisar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avance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Estatal;</w:t>
      </w:r>
    </w:p>
    <w:p>
      <w:pPr>
        <w:pStyle w:val="BodyText"/>
        <w:spacing w:line="237" w:lineRule="auto"/>
        <w:ind w:right="1383"/>
      </w:pPr>
      <w:r>
        <w:rPr/>
        <w:t>XIV.-Desarrollar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proponer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reglamento</w:t>
      </w:r>
      <w:r>
        <w:rPr>
          <w:spacing w:val="-5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</w:t>
      </w:r>
      <w:r>
        <w:rPr>
          <w:spacing w:val="-5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Estatal;</w:t>
      </w:r>
      <w:r>
        <w:rPr>
          <w:spacing w:val="-5"/>
        </w:rPr>
        <w:t> </w:t>
      </w:r>
      <w:r>
        <w:rPr/>
        <w:t>y</w:t>
      </w:r>
      <w:r>
        <w:rPr>
          <w:spacing w:val="-53"/>
        </w:rPr>
        <w:t> </w:t>
      </w:r>
      <w:r>
        <w:rPr/>
        <w:t>XV.-Los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7"/>
        </w:rPr>
        <w:t> </w:t>
      </w:r>
      <w:r>
        <w:rPr/>
        <w:t>u</w:t>
      </w:r>
      <w:r>
        <w:rPr>
          <w:spacing w:val="-3"/>
        </w:rPr>
        <w:t> </w:t>
      </w:r>
      <w:r>
        <w:rPr/>
        <w:t>otras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left="546" w:right="118"/>
        <w:jc w:val="both"/>
      </w:pPr>
      <w:r>
        <w:rPr/>
        <w:t>Mediante el Consejo se fijarán prioridades, objetivos, estrategias, indicadores, metas, e instancias de</w:t>
      </w:r>
      <w:r>
        <w:rPr>
          <w:spacing w:val="-53"/>
        </w:rPr>
        <w:t> </w:t>
      </w:r>
      <w:r>
        <w:rPr/>
        <w:t>coordinación en materia de mejora regulatoria, así como los criterios de monitoreo y evaluación de la</w:t>
      </w:r>
      <w:r>
        <w:rPr>
          <w:spacing w:val="-53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reglamentarios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propio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spacing w:before="2"/>
        <w:ind w:left="0"/>
      </w:pPr>
    </w:p>
    <w:p>
      <w:pPr>
        <w:pStyle w:val="BodyText"/>
        <w:ind w:right="117"/>
        <w:jc w:val="both"/>
      </w:pPr>
      <w:r>
        <w:rPr>
          <w:rFonts w:ascii="Arial" w:hAnsi="Arial"/>
          <w:b/>
        </w:rPr>
        <w:t>Artículo 12</w:t>
      </w:r>
      <w:r>
        <w:rPr/>
        <w:t>.- El Consejo sesionará de forma ordinaria cuando menos tres veces al año y de forma</w:t>
      </w:r>
      <w:r>
        <w:rPr>
          <w:spacing w:val="1"/>
        </w:rPr>
        <w:t> </w:t>
      </w:r>
      <w:r>
        <w:rPr/>
        <w:t>extraordinaria las veces que sean necesarias a juicio del Presidente o del suplente responsable del tema,</w:t>
      </w:r>
      <w:r>
        <w:rPr>
          <w:spacing w:val="1"/>
        </w:rPr>
        <w:t> </w:t>
      </w:r>
      <w:r>
        <w:rPr/>
        <w:t>previa convocatoria del Secretario Técnico con una anticipación de cinco días hábiles en el caso de las</w:t>
      </w:r>
      <w:r>
        <w:rPr>
          <w:spacing w:val="1"/>
        </w:rPr>
        <w:t> </w:t>
      </w:r>
      <w:r>
        <w:rPr/>
        <w:t>ordinarias y de dos días hábiles en el caso de las extraordinarias, misma que deberá de realizarse por</w:t>
      </w:r>
      <w:r>
        <w:rPr>
          <w:spacing w:val="1"/>
        </w:rPr>
        <w:t> </w:t>
      </w:r>
      <w:r>
        <w:rPr/>
        <w:t>escrito y entregarse en el domicilio o por correo electrónico registrado de los miembros en términos de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23"/>
        <w:jc w:val="both"/>
      </w:pPr>
      <w:r>
        <w:rPr/>
        <w:t>El Consejo sesionará válidamente con la asistencia de por lo menos la mitad más uno de sus miembros.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tomarán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simple.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presida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voto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calidad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empate.</w:t>
      </w:r>
    </w:p>
    <w:p>
      <w:pPr>
        <w:pStyle w:val="BodyText"/>
        <w:spacing w:before="9"/>
        <w:ind w:left="0"/>
      </w:pPr>
    </w:p>
    <w:p>
      <w:pPr>
        <w:pStyle w:val="BodyText"/>
        <w:ind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Mejora</w:t>
      </w:r>
      <w:r>
        <w:rPr>
          <w:spacing w:val="-4"/>
        </w:rPr>
        <w:t> </w:t>
      </w:r>
      <w:r>
        <w:rPr/>
        <w:t>Regulatoria,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desconcentrado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dotada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14</w:t>
      </w:r>
      <w:r>
        <w:rPr/>
        <w:t>.-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Comisión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atribuciones: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229" w:lineRule="exact"/>
        <w:jc w:val="both"/>
      </w:pPr>
      <w:r>
        <w:rPr/>
        <w:t>I.-  </w:t>
      </w:r>
      <w:r>
        <w:rPr>
          <w:spacing w:val="22"/>
        </w:rPr>
        <w:t> </w:t>
      </w:r>
      <w:r>
        <w:rPr/>
        <w:t>Coordinar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Consejo;</w:t>
      </w:r>
    </w:p>
    <w:p>
      <w:pPr>
        <w:pStyle w:val="BodyText"/>
        <w:ind w:left="538" w:right="123" w:hanging="420"/>
        <w:jc w:val="both"/>
      </w:pPr>
      <w:r>
        <w:rPr/>
        <w:t>II.-</w:t>
      </w:r>
      <w:r>
        <w:rPr>
          <w:spacing w:val="1"/>
        </w:rPr>
        <w:t> </w:t>
      </w:r>
      <w:r>
        <w:rPr/>
        <w:t>Elaborar las prioridades, objetivos, estrategias y metas del Programa y someterlo a la aprobación del</w:t>
      </w:r>
      <w:r>
        <w:rPr>
          <w:spacing w:val="1"/>
        </w:rPr>
        <w:t> </w:t>
      </w:r>
      <w:r>
        <w:rPr/>
        <w:t>Consejo;</w:t>
      </w:r>
    </w:p>
    <w:p>
      <w:pPr>
        <w:pStyle w:val="BodyText"/>
        <w:spacing w:line="237" w:lineRule="auto"/>
        <w:ind w:left="546" w:right="116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Desarrollar y monitorear el sistema de indicadores que, en el marco del Programa Estatal y previa</w:t>
      </w:r>
      <w:r>
        <w:rPr>
          <w:spacing w:val="1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Consejo,</w:t>
      </w:r>
      <w:r>
        <w:rPr>
          <w:spacing w:val="-3"/>
        </w:rPr>
        <w:t> </w:t>
      </w:r>
      <w:r>
        <w:rPr/>
        <w:t>permita</w:t>
      </w:r>
      <w:r>
        <w:rPr>
          <w:spacing w:val="-2"/>
        </w:rPr>
        <w:t> </w:t>
      </w:r>
      <w:r>
        <w:rPr/>
        <w:t>conocer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avance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Entidad;</w:t>
      </w:r>
    </w:p>
    <w:p>
      <w:pPr>
        <w:pStyle w:val="BodyText"/>
        <w:ind w:left="546" w:right="119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Proponer al Consejo recomendaciones que requieran acción inmediata, derivada de la identificación</w:t>
      </w:r>
      <w:r>
        <w:rPr>
          <w:spacing w:val="1"/>
        </w:rPr>
        <w:t> </w:t>
      </w:r>
      <w:r>
        <w:rPr/>
        <w:t>de problemáticas regulatorias que incidan en la competitividad o el desarrollo social y económico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Entidad;</w:t>
      </w:r>
    </w:p>
    <w:p>
      <w:pPr>
        <w:pStyle w:val="BodyText"/>
        <w:spacing w:line="223" w:lineRule="exact"/>
        <w:jc w:val="both"/>
      </w:pPr>
      <w:r>
        <w:rPr/>
        <w:t>V.-</w:t>
      </w:r>
      <w:r>
        <w:rPr>
          <w:spacing w:val="51"/>
        </w:rPr>
        <w:t> </w:t>
      </w:r>
      <w:r>
        <w:rPr/>
        <w:t>Coordinar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instancias</w:t>
      </w:r>
      <w:r>
        <w:rPr>
          <w:spacing w:val="-4"/>
        </w:rPr>
        <w:t> </w:t>
      </w:r>
      <w:r>
        <w:rPr/>
        <w:t>responsables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operación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Catálogo;</w:t>
      </w:r>
    </w:p>
    <w:p>
      <w:pPr>
        <w:pStyle w:val="BodyText"/>
        <w:ind w:left="546" w:right="109" w:hanging="428"/>
        <w:jc w:val="both"/>
      </w:pPr>
      <w:r>
        <w:rPr/>
        <w:t>VI.-</w:t>
      </w:r>
      <w:r>
        <w:rPr>
          <w:spacing w:val="1"/>
        </w:rPr>
        <w:t> </w:t>
      </w:r>
      <w:r>
        <w:rPr/>
        <w:t>Elaborar y someter a la aprobación del Consejo los lineamientos para la elaboración, presentación y</w:t>
      </w:r>
      <w:r>
        <w:rPr>
          <w:spacing w:val="1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Programas de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regulatoria;</w:t>
      </w:r>
    </w:p>
    <w:p>
      <w:pPr>
        <w:pStyle w:val="BodyText"/>
        <w:spacing w:line="225" w:lineRule="exact"/>
        <w:jc w:val="both"/>
      </w:pPr>
      <w:r>
        <w:rPr/>
        <w:t>VII.-</w:t>
      </w:r>
      <w:r>
        <w:rPr>
          <w:spacing w:val="3"/>
        </w:rPr>
        <w:t> </w:t>
      </w:r>
      <w:r>
        <w:rPr/>
        <w:t>Elaborar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presentar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Consejo</w:t>
      </w:r>
      <w:r>
        <w:rPr>
          <w:spacing w:val="-4"/>
        </w:rPr>
        <w:t> </w:t>
      </w:r>
      <w:r>
        <w:rPr/>
        <w:t>informes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Anuales;</w:t>
      </w:r>
    </w:p>
    <w:p>
      <w:pPr>
        <w:pStyle w:val="BodyText"/>
        <w:ind w:left="546" w:right="117" w:hanging="428"/>
        <w:jc w:val="both"/>
      </w:pPr>
      <w:r>
        <w:rPr/>
        <w:t>VIII.-Revisar el marco regulatorio estatal, diagnosticar su aplicación e implementar programas específicos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Ejecutivo;</w:t>
      </w:r>
    </w:p>
    <w:p>
      <w:pPr>
        <w:pStyle w:val="BodyText"/>
        <w:spacing w:line="225" w:lineRule="exact"/>
        <w:jc w:val="both"/>
      </w:pPr>
      <w:r>
        <w:rPr/>
        <w:t>IX.-</w:t>
      </w:r>
      <w:r>
        <w:rPr>
          <w:spacing w:val="52"/>
        </w:rPr>
        <w:t> </w:t>
      </w:r>
      <w:r>
        <w:rPr/>
        <w:t>Ejecutar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derivadas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Anual;</w:t>
      </w:r>
    </w:p>
    <w:p>
      <w:pPr>
        <w:pStyle w:val="BodyText"/>
        <w:ind w:left="546" w:right="121" w:hanging="428"/>
        <w:jc w:val="both"/>
      </w:pPr>
      <w:r>
        <w:rPr/>
        <w:t>X.-</w:t>
      </w:r>
      <w:r>
        <w:rPr>
          <w:spacing w:val="1"/>
        </w:rPr>
        <w:t> </w:t>
      </w:r>
      <w:r>
        <w:rPr/>
        <w:t>Elaborar y presentar los lineamientos ante el Consejo, para recibir y dictaminar las propuestas 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regulaciones,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específica,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envíen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los sujetos</w:t>
      </w:r>
      <w:r>
        <w:rPr>
          <w:spacing w:val="-1"/>
        </w:rPr>
        <w:t> </w:t>
      </w:r>
      <w:r>
        <w:rPr/>
        <w:t>obligados;</w:t>
      </w:r>
    </w:p>
    <w:p>
      <w:pPr>
        <w:pStyle w:val="BodyText"/>
        <w:spacing w:line="237" w:lineRule="auto"/>
        <w:ind w:left="546" w:right="117" w:hanging="428"/>
        <w:jc w:val="both"/>
      </w:pPr>
      <w:r>
        <w:rPr/>
        <w:t>XI.-</w:t>
      </w:r>
      <w:r>
        <w:rPr>
          <w:spacing w:val="1"/>
        </w:rPr>
        <w:t> </w:t>
      </w:r>
      <w:r>
        <w:rPr/>
        <w:t>Promover el uso de tecnologías de información para la sustanciación y resolución de trámites y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ind w:left="546" w:right="123" w:hanging="428"/>
        <w:jc w:val="both"/>
      </w:pPr>
      <w:r>
        <w:rPr/>
        <w:t>XII.- Promover y facilitar los mecanismos de apertura rápida de empresas a través del Programa Federal</w:t>
      </w:r>
      <w:r>
        <w:rPr>
          <w:spacing w:val="1"/>
        </w:rPr>
        <w:t> </w:t>
      </w:r>
      <w:r>
        <w:rPr/>
        <w:t>SARE,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Licencias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Construcción;</w:t>
      </w:r>
    </w:p>
    <w:p>
      <w:pPr>
        <w:pStyle w:val="BodyText"/>
        <w:spacing w:line="225" w:lineRule="exact"/>
        <w:jc w:val="both"/>
      </w:pPr>
      <w:r>
        <w:rPr/>
        <w:t>XIII.-Brindar</w:t>
      </w:r>
      <w:r>
        <w:rPr>
          <w:spacing w:val="-5"/>
        </w:rPr>
        <w:t> </w:t>
      </w:r>
      <w:r>
        <w:rPr/>
        <w:t>asesoría</w:t>
      </w:r>
      <w:r>
        <w:rPr>
          <w:spacing w:val="-4"/>
        </w:rPr>
        <w:t> </w:t>
      </w:r>
      <w:r>
        <w:rPr/>
        <w:t>técnica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capacitación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mejora</w:t>
      </w:r>
      <w:r>
        <w:rPr>
          <w:spacing w:val="-5"/>
        </w:rPr>
        <w:t> </w:t>
      </w:r>
      <w:r>
        <w:rPr/>
        <w:t>regulatoria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sujetos</w:t>
      </w:r>
      <w:r>
        <w:rPr>
          <w:spacing w:val="-4"/>
        </w:rPr>
        <w:t> </w:t>
      </w:r>
      <w:r>
        <w:rPr/>
        <w:t>obligados;</w:t>
      </w:r>
    </w:p>
    <w:p>
      <w:pPr>
        <w:pStyle w:val="BodyText"/>
        <w:ind w:left="546" w:right="122" w:hanging="428"/>
        <w:jc w:val="both"/>
      </w:pPr>
      <w:r>
        <w:rPr/>
        <w:t>XIV.-Promover convenios de coordinación con la Federación y con los municipios, en el ámbito que</w:t>
      </w:r>
      <w:r>
        <w:rPr>
          <w:spacing w:val="1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Estatal;</w:t>
      </w:r>
    </w:p>
    <w:p>
      <w:pPr>
        <w:pStyle w:val="BodyText"/>
        <w:spacing w:line="226" w:lineRule="exact"/>
        <w:jc w:val="both"/>
      </w:pPr>
      <w:r>
        <w:rPr/>
        <w:t>XV.-</w:t>
      </w:r>
      <w:r>
        <w:rPr>
          <w:spacing w:val="-4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plataformas</w:t>
      </w:r>
      <w:r>
        <w:rPr>
          <w:spacing w:val="-3"/>
        </w:rPr>
        <w:t> </w:t>
      </w:r>
      <w:r>
        <w:rPr/>
        <w:t>electrónicas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trámites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gubernamentales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línea;</w:t>
      </w:r>
    </w:p>
    <w:p>
      <w:pPr>
        <w:spacing w:after="0" w:line="226" w:lineRule="exact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57"/>
        <w:ind w:left="546" w:right="117" w:hanging="428"/>
        <w:jc w:val="both"/>
      </w:pPr>
      <w:r>
        <w:rPr/>
        <w:t>XVI.-Convocar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empresariales, académicos o sociales que puedan aportar conocimientos y experiencias para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objetivos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24" w:lineRule="exact"/>
        <w:jc w:val="both"/>
      </w:pPr>
      <w:r>
        <w:rPr/>
        <w:t>XVII.-Las</w:t>
      </w:r>
      <w:r>
        <w:rPr>
          <w:spacing w:val="-4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otorguen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10"/>
        </w:rPr>
        <w:t> </w:t>
      </w:r>
      <w:r>
        <w:rPr/>
        <w:t>u</w:t>
      </w:r>
      <w:r>
        <w:rPr>
          <w:spacing w:val="-4"/>
        </w:rPr>
        <w:t> </w:t>
      </w:r>
      <w:r>
        <w:rPr/>
        <w:t>otras</w:t>
      </w:r>
      <w:r>
        <w:rPr>
          <w:spacing w:val="-3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aplicables.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15</w:t>
      </w:r>
      <w:r>
        <w:rPr/>
        <w:t>.-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titular</w:t>
      </w:r>
      <w:r>
        <w:rPr>
          <w:spacing w:val="40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Dirección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Comisión</w:t>
      </w:r>
      <w:r>
        <w:rPr>
          <w:spacing w:val="36"/>
        </w:rPr>
        <w:t> </w:t>
      </w:r>
      <w:r>
        <w:rPr/>
        <w:t>será</w:t>
      </w:r>
      <w:r>
        <w:rPr>
          <w:spacing w:val="37"/>
        </w:rPr>
        <w:t> </w:t>
      </w:r>
      <w:r>
        <w:rPr/>
        <w:t>nombrada</w:t>
      </w:r>
      <w:r>
        <w:rPr>
          <w:spacing w:val="36"/>
        </w:rPr>
        <w:t> </w:t>
      </w:r>
      <w:r>
        <w:rPr/>
        <w:t>por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titular</w:t>
      </w:r>
      <w:r>
        <w:rPr>
          <w:spacing w:val="38"/>
        </w:rPr>
        <w:t> </w:t>
      </w:r>
      <w:r>
        <w:rPr/>
        <w:t>del</w:t>
      </w:r>
      <w:r>
        <w:rPr>
          <w:spacing w:val="-5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los requisitos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line="229" w:lineRule="exact"/>
      </w:pPr>
      <w:r>
        <w:rPr/>
        <w:t>I.-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ciudadano</w:t>
      </w:r>
      <w:r>
        <w:rPr>
          <w:spacing w:val="-5"/>
        </w:rPr>
        <w:t> </w:t>
      </w:r>
      <w:r>
        <w:rPr/>
        <w:t>mexicano,</w:t>
      </w:r>
      <w:r>
        <w:rPr>
          <w:spacing w:val="-5"/>
        </w:rPr>
        <w:t> </w:t>
      </w:r>
      <w:r>
        <w:rPr/>
        <w:t>preferentemente</w:t>
      </w:r>
      <w:r>
        <w:rPr>
          <w:spacing w:val="-5"/>
        </w:rPr>
        <w:t> </w:t>
      </w:r>
      <w:r>
        <w:rPr/>
        <w:t>hidalguense;</w:t>
      </w:r>
    </w:p>
    <w:p>
      <w:pPr>
        <w:pStyle w:val="BodyText"/>
        <w:spacing w:line="228" w:lineRule="exact"/>
      </w:pPr>
      <w:r>
        <w:rPr/>
        <w:t>II.-</w:t>
      </w:r>
      <w:r>
        <w:rPr>
          <w:spacing w:val="-4"/>
        </w:rPr>
        <w:t> </w:t>
      </w:r>
      <w:r>
        <w:rPr/>
        <w:t>Poseer</w:t>
      </w:r>
      <w:r>
        <w:rPr>
          <w:spacing w:val="-3"/>
        </w:rPr>
        <w:t> </w:t>
      </w:r>
      <w:r>
        <w:rPr/>
        <w:t>experiencia</w:t>
      </w:r>
      <w:r>
        <w:rPr>
          <w:spacing w:val="-5"/>
        </w:rPr>
        <w:t> </w:t>
      </w:r>
      <w:r>
        <w:rPr/>
        <w:t>probada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menos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años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Pública;</w:t>
      </w:r>
    </w:p>
    <w:p>
      <w:pPr>
        <w:pStyle w:val="BodyText"/>
      </w:pPr>
      <w:r>
        <w:rPr/>
        <w:t>III.-</w:t>
      </w:r>
      <w:r>
        <w:rPr>
          <w:spacing w:val="7"/>
        </w:rPr>
        <w:t> </w:t>
      </w:r>
      <w:r>
        <w:rPr/>
        <w:t>Tener</w:t>
      </w:r>
      <w:r>
        <w:rPr>
          <w:spacing w:val="7"/>
        </w:rPr>
        <w:t> </w:t>
      </w:r>
      <w:r>
        <w:rPr/>
        <w:t>experiencia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nivel</w:t>
      </w:r>
      <w:r>
        <w:rPr>
          <w:spacing w:val="6"/>
        </w:rPr>
        <w:t> </w:t>
      </w:r>
      <w:r>
        <w:rPr/>
        <w:t>directivo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materia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regulación,</w:t>
      </w:r>
      <w:r>
        <w:rPr>
          <w:spacing w:val="7"/>
        </w:rPr>
        <w:t> </w:t>
      </w:r>
      <w:r>
        <w:rPr/>
        <w:t>economía,</w:t>
      </w:r>
      <w:r>
        <w:rPr>
          <w:spacing w:val="4"/>
        </w:rPr>
        <w:t> </w:t>
      </w:r>
      <w:r>
        <w:rPr/>
        <w:t>Políticas</w:t>
      </w:r>
      <w:r>
        <w:rPr>
          <w:spacing w:val="5"/>
        </w:rPr>
        <w:t> </w:t>
      </w:r>
      <w:r>
        <w:rPr/>
        <w:t>Públicas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materias</w:t>
      </w:r>
      <w:r>
        <w:rPr>
          <w:spacing w:val="-52"/>
        </w:rPr>
        <w:t> </w:t>
      </w:r>
      <w:r>
        <w:rPr/>
        <w:t>afines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26" w:lineRule="exact"/>
      </w:pPr>
      <w:r>
        <w:rPr/>
        <w:t>IV.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profesional</w:t>
      </w:r>
      <w:r>
        <w:rPr>
          <w:spacing w:val="-5"/>
        </w:rPr>
        <w:t> </w:t>
      </w:r>
      <w:r>
        <w:rPr/>
        <w:t>destacado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3"/>
        </w:rPr>
        <w:t> </w:t>
      </w:r>
      <w:r>
        <w:rPr/>
        <w:t>sido</w:t>
      </w:r>
      <w:r>
        <w:rPr>
          <w:spacing w:val="-4"/>
        </w:rPr>
        <w:t> </w:t>
      </w:r>
      <w:r>
        <w:rPr/>
        <w:t>condenado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delito</w:t>
      </w:r>
      <w:r>
        <w:rPr>
          <w:spacing w:val="-4"/>
        </w:rPr>
        <w:t> </w:t>
      </w:r>
      <w:r>
        <w:rPr/>
        <w:t>doloso.</w:t>
      </w:r>
    </w:p>
    <w:p>
      <w:pPr>
        <w:pStyle w:val="BodyText"/>
        <w:ind w:left="0"/>
        <w:rPr>
          <w:sz w:val="21"/>
        </w:rPr>
      </w:pPr>
    </w:p>
    <w:p>
      <w:pPr>
        <w:pStyle w:val="BodyTex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16</w:t>
      </w:r>
      <w:r>
        <w:rPr/>
        <w:t>.-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atribuciones: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tabs>
          <w:tab w:pos="545" w:val="left" w:leader="none"/>
        </w:tabs>
        <w:spacing w:before="1"/>
        <w:ind w:left="546" w:right="122" w:hanging="428"/>
      </w:pPr>
      <w:r>
        <w:rPr/>
        <w:t>I.-</w:t>
        <w:tab/>
        <w:t>Dirigir,</w:t>
      </w:r>
      <w:r>
        <w:rPr>
          <w:spacing w:val="10"/>
        </w:rPr>
        <w:t> </w:t>
      </w:r>
      <w:r>
        <w:rPr/>
        <w:t>técnica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administrativamente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Comisión,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efecto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dar</w:t>
      </w:r>
      <w:r>
        <w:rPr>
          <w:spacing w:val="12"/>
        </w:rPr>
        <w:t> </w:t>
      </w:r>
      <w:r>
        <w:rPr/>
        <w:t>cumplimiento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objetivos</w:t>
      </w:r>
      <w:r>
        <w:rPr>
          <w:spacing w:val="8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 legales</w:t>
      </w:r>
      <w:r>
        <w:rPr>
          <w:spacing w:val="-1"/>
        </w:rPr>
        <w:t> </w:t>
      </w:r>
      <w:r>
        <w:rPr/>
        <w:t>aplicables;</w:t>
      </w:r>
    </w:p>
    <w:p>
      <w:pPr>
        <w:pStyle w:val="BodyText"/>
        <w:spacing w:line="237" w:lineRule="auto"/>
        <w:ind w:left="546" w:hanging="428"/>
      </w:pPr>
      <w:r>
        <w:rPr/>
        <w:t>II.-</w:t>
      </w:r>
      <w:r>
        <w:rPr>
          <w:spacing w:val="22"/>
        </w:rPr>
        <w:t> </w:t>
      </w:r>
      <w:r>
        <w:rPr/>
        <w:t>Proponer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objetivos,</w:t>
      </w:r>
      <w:r>
        <w:rPr>
          <w:spacing w:val="26"/>
        </w:rPr>
        <w:t> </w:t>
      </w:r>
      <w:r>
        <w:rPr/>
        <w:t>metas</w:t>
      </w:r>
      <w:r>
        <w:rPr>
          <w:spacing w:val="29"/>
        </w:rPr>
        <w:t> </w:t>
      </w:r>
      <w:r>
        <w:rPr/>
        <w:t>y</w:t>
      </w:r>
      <w:r>
        <w:rPr>
          <w:spacing w:val="21"/>
        </w:rPr>
        <w:t> </w:t>
      </w:r>
      <w:r>
        <w:rPr/>
        <w:t>prioridades</w:t>
      </w:r>
      <w:r>
        <w:rPr>
          <w:spacing w:val="32"/>
        </w:rPr>
        <w:t> </w:t>
      </w:r>
      <w:r>
        <w:rPr/>
        <w:t>del</w:t>
      </w:r>
      <w:r>
        <w:rPr>
          <w:spacing w:val="27"/>
        </w:rPr>
        <w:t> </w:t>
      </w:r>
      <w:r>
        <w:rPr/>
        <w:t>Programa</w:t>
      </w:r>
      <w:r>
        <w:rPr>
          <w:spacing w:val="26"/>
        </w:rPr>
        <w:t> </w:t>
      </w:r>
      <w:r>
        <w:rPr/>
        <w:t>Estatal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someterlo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aprobación</w:t>
      </w:r>
      <w:r>
        <w:rPr>
          <w:spacing w:val="27"/>
        </w:rPr>
        <w:t> </w:t>
      </w:r>
      <w:r>
        <w:rPr/>
        <w:t>del</w:t>
      </w:r>
      <w:r>
        <w:rPr>
          <w:spacing w:val="-53"/>
        </w:rPr>
        <w:t> </w:t>
      </w:r>
      <w:r>
        <w:rPr/>
        <w:t>Consejo;</w:t>
      </w:r>
    </w:p>
    <w:p>
      <w:pPr>
        <w:pStyle w:val="BodyText"/>
        <w:spacing w:line="228" w:lineRule="exact"/>
      </w:pPr>
      <w:r>
        <w:rPr/>
        <w:t>III.-</w:t>
      </w:r>
      <w:r>
        <w:rPr>
          <w:spacing w:val="21"/>
        </w:rPr>
        <w:t> </w:t>
      </w:r>
      <w:r>
        <w:rPr/>
        <w:t>Proponer</w:t>
      </w:r>
      <w:r>
        <w:rPr>
          <w:spacing w:val="-5"/>
        </w:rPr>
        <w:t> </w:t>
      </w:r>
      <w:r>
        <w:rPr/>
        <w:t>lineamientos,</w:t>
      </w:r>
      <w:r>
        <w:rPr>
          <w:spacing w:val="-4"/>
        </w:rPr>
        <w:t> </w:t>
      </w:r>
      <w:r>
        <w:rPr/>
        <w:t>esquemas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indicadores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Estatal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implementación;</w:t>
      </w:r>
    </w:p>
    <w:p>
      <w:pPr>
        <w:pStyle w:val="BodyText"/>
        <w:ind w:left="546" w:hanging="428"/>
      </w:pPr>
      <w:r>
        <w:rPr/>
        <w:t>IV.-</w:t>
      </w:r>
      <w:r>
        <w:rPr>
          <w:spacing w:val="4"/>
        </w:rPr>
        <w:t> </w:t>
      </w:r>
      <w:r>
        <w:rPr/>
        <w:t>Formular</w:t>
      </w:r>
      <w:r>
        <w:rPr>
          <w:spacing w:val="37"/>
        </w:rPr>
        <w:t> </w:t>
      </w:r>
      <w:r>
        <w:rPr/>
        <w:t>propuestas</w:t>
      </w:r>
      <w:r>
        <w:rPr>
          <w:spacing w:val="37"/>
        </w:rPr>
        <w:t> </w:t>
      </w:r>
      <w:r>
        <w:rPr/>
        <w:t>respecto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proyectos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diagnósticos,</w:t>
      </w:r>
      <w:r>
        <w:rPr>
          <w:spacing w:val="35"/>
        </w:rPr>
        <w:t> </w:t>
      </w:r>
      <w:r>
        <w:rPr/>
        <w:t>planes</w:t>
      </w:r>
      <w:r>
        <w:rPr>
          <w:spacing w:val="34"/>
        </w:rPr>
        <w:t> </w:t>
      </w:r>
      <w:r>
        <w:rPr/>
        <w:t>y</w:t>
      </w:r>
      <w:r>
        <w:rPr>
          <w:spacing w:val="28"/>
        </w:rPr>
        <w:t> </w:t>
      </w:r>
      <w:r>
        <w:rPr/>
        <w:t>acciones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pretenda</w:t>
      </w:r>
      <w:r>
        <w:rPr>
          <w:spacing w:val="-53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Comisión;</w:t>
      </w:r>
    </w:p>
    <w:p>
      <w:pPr>
        <w:pStyle w:val="BodyText"/>
        <w:spacing w:line="237" w:lineRule="auto"/>
        <w:ind w:left="546" w:hanging="428"/>
      </w:pPr>
      <w:r>
        <w:rPr/>
        <w:t>V.-</w:t>
      </w:r>
      <w:r>
        <w:rPr>
          <w:spacing w:val="2"/>
        </w:rPr>
        <w:t> </w:t>
      </w:r>
      <w:r>
        <w:rPr/>
        <w:t>Operar</w:t>
      </w:r>
      <w:r>
        <w:rPr>
          <w:spacing w:val="39"/>
        </w:rPr>
        <w:t> </w:t>
      </w:r>
      <w:r>
        <w:rPr/>
        <w:t>y</w:t>
      </w:r>
      <w:r>
        <w:rPr>
          <w:spacing w:val="34"/>
        </w:rPr>
        <w:t> </w:t>
      </w:r>
      <w:r>
        <w:rPr/>
        <w:t>administrar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Catálogo,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acuerdo</w:t>
      </w:r>
      <w:r>
        <w:rPr>
          <w:spacing w:val="35"/>
        </w:rPr>
        <w:t> </w:t>
      </w:r>
      <w:r>
        <w:rPr/>
        <w:t>con</w:t>
      </w:r>
      <w:r>
        <w:rPr>
          <w:spacing w:val="36"/>
        </w:rPr>
        <w:t> </w:t>
      </w:r>
      <w:r>
        <w:rPr/>
        <w:t>los</w:t>
      </w:r>
      <w:r>
        <w:rPr>
          <w:spacing w:val="38"/>
        </w:rPr>
        <w:t> </w:t>
      </w:r>
      <w:r>
        <w:rPr/>
        <w:t>lineamientos</w:t>
      </w:r>
      <w:r>
        <w:rPr>
          <w:spacing w:val="37"/>
        </w:rPr>
        <w:t> </w:t>
      </w:r>
      <w:r>
        <w:rPr/>
        <w:t>establecidos</w:t>
      </w:r>
      <w:r>
        <w:rPr>
          <w:spacing w:val="38"/>
        </w:rPr>
        <w:t> </w:t>
      </w:r>
      <w:r>
        <w:rPr/>
        <w:t>y</w:t>
      </w:r>
      <w:r>
        <w:rPr>
          <w:spacing w:val="31"/>
        </w:rPr>
        <w:t> </w:t>
      </w:r>
      <w:r>
        <w:rPr/>
        <w:t>la</w:t>
      </w:r>
      <w:r>
        <w:rPr>
          <w:spacing w:val="36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recibida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Ejecutivo;</w:t>
      </w:r>
    </w:p>
    <w:p>
      <w:pPr>
        <w:pStyle w:val="BodyText"/>
        <w:ind w:left="546" w:hanging="428"/>
      </w:pPr>
      <w:r>
        <w:rPr/>
        <w:t>VI.-</w:t>
      </w:r>
      <w:r>
        <w:rPr>
          <w:spacing w:val="3"/>
        </w:rPr>
        <w:t> </w:t>
      </w:r>
      <w:r>
        <w:rPr/>
        <w:t>Ejecutar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acuerdos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disposiciones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/>
        <w:t>Consejo,</w:t>
      </w:r>
      <w:r>
        <w:rPr>
          <w:spacing w:val="15"/>
        </w:rPr>
        <w:t> </w:t>
      </w:r>
      <w:r>
        <w:rPr/>
        <w:t>implementando</w:t>
      </w:r>
      <w:r>
        <w:rPr>
          <w:spacing w:val="14"/>
        </w:rPr>
        <w:t> </w:t>
      </w:r>
      <w:r>
        <w:rPr/>
        <w:t>las</w:t>
      </w:r>
      <w:r>
        <w:rPr>
          <w:spacing w:val="16"/>
        </w:rPr>
        <w:t> </w:t>
      </w:r>
      <w:r>
        <w:rPr/>
        <w:t>medidas</w:t>
      </w:r>
      <w:r>
        <w:rPr>
          <w:spacing w:val="14"/>
        </w:rPr>
        <w:t> </w:t>
      </w:r>
      <w:r>
        <w:rPr/>
        <w:t>necesarias</w:t>
      </w:r>
      <w:r>
        <w:rPr>
          <w:spacing w:val="15"/>
        </w:rPr>
        <w:t> </w:t>
      </w:r>
      <w:r>
        <w:rPr/>
        <w:t>para</w:t>
      </w:r>
      <w:r>
        <w:rPr>
          <w:spacing w:val="12"/>
        </w:rPr>
        <w:t> </w:t>
      </w:r>
      <w:r>
        <w:rPr/>
        <w:t>su</w:t>
      </w:r>
      <w:r>
        <w:rPr>
          <w:spacing w:val="-53"/>
        </w:rPr>
        <w:t> </w:t>
      </w:r>
      <w:r>
        <w:rPr/>
        <w:t>cumplimiento;</w:t>
      </w:r>
    </w:p>
    <w:p>
      <w:pPr>
        <w:pStyle w:val="BodyText"/>
        <w:spacing w:line="237" w:lineRule="auto"/>
        <w:ind w:left="546" w:hanging="428"/>
      </w:pPr>
      <w:r>
        <w:rPr/>
        <w:t>VII.-</w:t>
      </w:r>
      <w:r>
        <w:rPr>
          <w:spacing w:val="5"/>
        </w:rPr>
        <w:t> </w:t>
      </w:r>
      <w:r>
        <w:rPr/>
        <w:t>Diseñar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lineamientos</w:t>
      </w:r>
      <w:r>
        <w:rPr>
          <w:spacing w:val="52"/>
        </w:rPr>
        <w:t> </w:t>
      </w:r>
      <w:r>
        <w:rPr/>
        <w:t>para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recepción,</w:t>
      </w:r>
      <w:r>
        <w:rPr>
          <w:spacing w:val="51"/>
        </w:rPr>
        <w:t> </w:t>
      </w:r>
      <w:r>
        <w:rPr/>
        <w:t>integración</w:t>
      </w:r>
      <w:r>
        <w:rPr>
          <w:spacing w:val="50"/>
        </w:rPr>
        <w:t> </w:t>
      </w:r>
      <w:r>
        <w:rPr/>
        <w:t>y</w:t>
      </w:r>
      <w:r>
        <w:rPr>
          <w:spacing w:val="45"/>
        </w:rPr>
        <w:t> </w:t>
      </w:r>
      <w:r>
        <w:rPr/>
        <w:t>seguimiento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48"/>
        </w:rPr>
        <w:t> </w:t>
      </w:r>
      <w:r>
        <w:rPr/>
        <w:t>información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-5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Anuales,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informes y</w:t>
      </w:r>
      <w:r>
        <w:rPr>
          <w:spacing w:val="-7"/>
        </w:rPr>
        <w:t> </w:t>
      </w:r>
      <w:r>
        <w:rPr/>
        <w:t>avances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Consejo;</w:t>
      </w:r>
    </w:p>
    <w:p>
      <w:pPr>
        <w:pStyle w:val="BodyText"/>
        <w:ind w:right="250"/>
      </w:pPr>
      <w:r>
        <w:rPr/>
        <w:t>VIII.-Someter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proceso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mejora</w:t>
      </w:r>
      <w:r>
        <w:rPr>
          <w:spacing w:val="-6"/>
        </w:rPr>
        <w:t> </w:t>
      </w:r>
      <w:r>
        <w:rPr/>
        <w:t>regulatoria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proyectos</w:t>
      </w:r>
      <w:r>
        <w:rPr>
          <w:spacing w:val="-5"/>
        </w:rPr>
        <w:t> </w:t>
      </w:r>
      <w:r>
        <w:rPr/>
        <w:t>regulatorios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sus</w:t>
      </w:r>
      <w:r>
        <w:rPr>
          <w:spacing w:val="-4"/>
        </w:rPr>
        <w:t> </w:t>
      </w:r>
      <w:r>
        <w:rPr/>
        <w:t>correspondientes</w:t>
      </w:r>
      <w:r>
        <w:rPr>
          <w:spacing w:val="-5"/>
        </w:rPr>
        <w:t> </w:t>
      </w:r>
      <w:r>
        <w:rPr/>
        <w:t>análisis;</w:t>
      </w:r>
      <w:r>
        <w:rPr>
          <w:spacing w:val="-53"/>
        </w:rPr>
        <w:t> </w:t>
      </w:r>
      <w:r>
        <w:rPr/>
        <w:t>IX.-</w:t>
      </w:r>
      <w:r>
        <w:rPr>
          <w:spacing w:val="4"/>
        </w:rPr>
        <w:t> </w:t>
      </w:r>
      <w:r>
        <w:rPr/>
        <w:t>Coordinar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acciones</w:t>
      </w:r>
      <w:r>
        <w:rPr>
          <w:spacing w:val="-1"/>
        </w:rPr>
        <w:t> </w:t>
      </w:r>
      <w:r>
        <w:rPr/>
        <w:t>derivadas del</w:t>
      </w:r>
      <w:r>
        <w:rPr>
          <w:spacing w:val="-3"/>
        </w:rPr>
        <w:t> </w:t>
      </w:r>
      <w:r>
        <w:rPr/>
        <w:t>Programa;</w:t>
      </w:r>
    </w:p>
    <w:p>
      <w:pPr>
        <w:pStyle w:val="BodyText"/>
        <w:spacing w:line="225" w:lineRule="exact"/>
      </w:pPr>
      <w:r>
        <w:rPr/>
        <w:t>X.-</w:t>
      </w:r>
      <w:r>
        <w:rPr>
          <w:spacing w:val="53"/>
        </w:rPr>
        <w:t> </w:t>
      </w:r>
      <w:r>
        <w:rPr/>
        <w:t>Presentar</w:t>
      </w:r>
      <w:r>
        <w:rPr>
          <w:spacing w:val="-4"/>
        </w:rPr>
        <w:t>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aprobación,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avance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Programa;</w:t>
      </w:r>
    </w:p>
    <w:p>
      <w:pPr>
        <w:pStyle w:val="BodyText"/>
        <w:ind w:left="546" w:right="122" w:hanging="428"/>
        <w:jc w:val="both"/>
      </w:pPr>
      <w:r>
        <w:rPr/>
        <w:t>XI.-</w:t>
      </w:r>
      <w:r>
        <w:rPr>
          <w:spacing w:val="1"/>
        </w:rPr>
        <w:t> </w:t>
      </w:r>
      <w:r>
        <w:rPr/>
        <w:t>Fungir como enlace oficial de coordinación con los órganos públicos de los tres órdenes de gobierno,</w:t>
      </w:r>
      <w:r>
        <w:rPr>
          <w:spacing w:val="-53"/>
        </w:rPr>
        <w:t> </w:t>
      </w:r>
      <w:r>
        <w:rPr/>
        <w:t>en el ámbito que corresponda, para asegurar la ejecución del Plan Estatal y de la Agenda Común,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caso;</w:t>
      </w:r>
    </w:p>
    <w:p>
      <w:pPr>
        <w:pStyle w:val="BodyText"/>
        <w:spacing w:line="237" w:lineRule="auto"/>
        <w:ind w:left="546" w:right="118" w:hanging="428"/>
        <w:jc w:val="both"/>
      </w:pPr>
      <w:r>
        <w:rPr/>
        <w:t>XII.- Promover convenios de coordinación con la Federación y con los municipios, en el ámbito que</w:t>
      </w:r>
      <w:r>
        <w:rPr>
          <w:spacing w:val="1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desarrollar</w:t>
      </w:r>
      <w:r>
        <w:rPr>
          <w:spacing w:val="-2"/>
        </w:rPr>
        <w:t> </w:t>
      </w:r>
      <w:r>
        <w:rPr/>
        <w:t>acciones y</w:t>
      </w:r>
      <w:r>
        <w:rPr>
          <w:spacing w:val="-7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ind w:left="546" w:right="124" w:hanging="428"/>
        <w:jc w:val="both"/>
      </w:pPr>
      <w:r>
        <w:rPr/>
        <w:t>XIII.-Establecer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para brindar</w:t>
      </w:r>
      <w:r>
        <w:rPr>
          <w:spacing w:val="1"/>
        </w:rPr>
        <w:t> </w:t>
      </w:r>
      <w:r>
        <w:rPr/>
        <w:t>asesoría</w:t>
      </w:r>
      <w:r>
        <w:rPr>
          <w:spacing w:val="1"/>
        </w:rPr>
        <w:t> </w:t>
      </w:r>
      <w:r>
        <w:rPr/>
        <w:t>técnica y capacitación en materia de mejora</w:t>
      </w:r>
      <w:r>
        <w:rPr>
          <w:spacing w:val="1"/>
        </w:rPr>
        <w:t> </w:t>
      </w:r>
      <w:r>
        <w:rPr/>
        <w:t>regulatoria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soliciten;</w:t>
      </w:r>
    </w:p>
    <w:p>
      <w:pPr>
        <w:pStyle w:val="BodyText"/>
        <w:spacing w:line="237" w:lineRule="auto"/>
        <w:ind w:right="1275"/>
        <w:jc w:val="both"/>
      </w:pPr>
      <w:r>
        <w:rPr/>
        <w:t>XIV.-Presentar</w:t>
      </w:r>
      <w:r>
        <w:rPr>
          <w:spacing w:val="-5"/>
        </w:rPr>
        <w:t>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4"/>
        </w:rPr>
        <w:t> </w:t>
      </w:r>
      <w:r>
        <w:rPr/>
        <w:t>anual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Comisión;</w:t>
      </w:r>
      <w:r>
        <w:rPr>
          <w:spacing w:val="-4"/>
        </w:rPr>
        <w:t> </w:t>
      </w:r>
      <w:r>
        <w:rPr/>
        <w:t>y</w:t>
      </w:r>
      <w:r>
        <w:rPr>
          <w:spacing w:val="-53"/>
        </w:rPr>
        <w:t> </w:t>
      </w:r>
      <w:r>
        <w:rPr/>
        <w:t>XV.-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otorguen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7"/>
        </w:rPr>
        <w:t> </w:t>
      </w:r>
      <w:r>
        <w:rPr/>
        <w:t>u</w:t>
      </w:r>
      <w:r>
        <w:rPr>
          <w:spacing w:val="-2"/>
        </w:rPr>
        <w:t> </w:t>
      </w:r>
      <w:r>
        <w:rPr/>
        <w:t>otras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before="1"/>
        <w:ind w:right="119"/>
        <w:jc w:val="both"/>
      </w:pPr>
      <w:r>
        <w:rPr>
          <w:rFonts w:ascii="Arial" w:hAnsi="Arial"/>
          <w:b/>
        </w:rPr>
        <w:t>Artículo 17</w:t>
      </w:r>
      <w:r>
        <w:rPr/>
        <w:t>.- Los municipios en el ejercicio de su autonomía, deberán crear su Comisión Municipal, que</w:t>
      </w:r>
      <w:r>
        <w:rPr>
          <w:spacing w:val="1"/>
        </w:rPr>
        <w:t> </w:t>
      </w:r>
      <w:r>
        <w:rPr/>
        <w:t>tendrá las mismas atribuciones que la Comisión, debidamente adecuadas al ámbito de competencia que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corresponde.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ind w:right="115"/>
        <w:jc w:val="both"/>
      </w:pPr>
      <w:r>
        <w:rPr/>
        <w:t>Las personas titulares de las presidencias municipales designarán y removerán a un o una responsable</w:t>
      </w:r>
      <w:r>
        <w:rPr>
          <w:spacing w:val="1"/>
        </w:rPr>
        <w:t> </w:t>
      </w:r>
      <w:r>
        <w:rPr/>
        <w:t>para desarrollar la mejora regulatoria al interior de cada municipio. La persona responsable de la mejora</w:t>
      </w:r>
      <w:r>
        <w:rPr>
          <w:spacing w:val="1"/>
        </w:rPr>
        <w:t> </w:t>
      </w:r>
      <w:r>
        <w:rPr/>
        <w:t>regulatoria será un servidor público de nivel jerárquico igual o superior al cargo de dirección. La persona</w:t>
      </w:r>
      <w:r>
        <w:rPr>
          <w:spacing w:val="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fungirá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7"/>
        <w:ind w:left="0"/>
      </w:pPr>
    </w:p>
    <w:p>
      <w:pPr>
        <w:pStyle w:val="BodyText"/>
        <w:ind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reglamentarán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Municipal.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spacing w:line="247" w:lineRule="auto" w:before="64"/>
        <w:ind w:left="2541" w:right="2337" w:firstLine="121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SEGUNDO.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COMPETENCIA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SUJETOS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OBLIGADOS.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pStyle w:val="BodyText"/>
        <w:ind w:right="122"/>
        <w:jc w:val="both"/>
      </w:pPr>
      <w:r>
        <w:rPr>
          <w:rFonts w:ascii="Arial" w:hAnsi="Arial"/>
          <w:b/>
        </w:rPr>
        <w:t>Artículo 19</w:t>
      </w:r>
      <w:r>
        <w:rPr/>
        <w:t>.- Las personas titulares de los sujetos obligados, designarán a un enlace oficial de mejora</w:t>
      </w:r>
      <w:r>
        <w:rPr>
          <w:spacing w:val="1"/>
        </w:rPr>
        <w:t> </w:t>
      </w:r>
      <w:r>
        <w:rPr/>
        <w:t>regulatoria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tabs>
          <w:tab w:pos="545" w:val="left" w:leader="none"/>
        </w:tabs>
        <w:spacing w:line="229" w:lineRule="exact"/>
      </w:pPr>
      <w:r>
        <w:rPr/>
        <w:t>I.-</w:t>
        <w:tab/>
        <w:t>Coordinar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mejora</w:t>
      </w:r>
      <w:r>
        <w:rPr>
          <w:spacing w:val="-5"/>
        </w:rPr>
        <w:t> </w:t>
      </w:r>
      <w:r>
        <w:rPr/>
        <w:t>regulatoria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interior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obligado;</w:t>
      </w:r>
    </w:p>
    <w:p>
      <w:pPr>
        <w:pStyle w:val="BodyText"/>
        <w:ind w:left="546" w:right="120" w:hanging="428"/>
      </w:pPr>
      <w:r>
        <w:rPr/>
        <w:t>II.-</w:t>
      </w:r>
      <w:r>
        <w:rPr>
          <w:spacing w:val="24"/>
        </w:rPr>
        <w:t> </w:t>
      </w:r>
      <w:r>
        <w:rPr/>
        <w:t>Formular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someter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opinión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Comisión</w:t>
      </w:r>
      <w:r>
        <w:rPr>
          <w:spacing w:val="9"/>
        </w:rPr>
        <w:t> </w:t>
      </w:r>
      <w:r>
        <w:rPr/>
        <w:t>Estatal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Municipal,</w:t>
      </w:r>
      <w:r>
        <w:rPr>
          <w:spacing w:val="10"/>
        </w:rPr>
        <w:t> </w:t>
      </w:r>
      <w:r>
        <w:rPr/>
        <w:t>según</w:t>
      </w:r>
      <w:r>
        <w:rPr>
          <w:spacing w:val="6"/>
        </w:rPr>
        <w:t> </w:t>
      </w:r>
      <w:r>
        <w:rPr/>
        <w:t>corresponda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Anual;</w:t>
      </w:r>
    </w:p>
    <w:p>
      <w:pPr>
        <w:pStyle w:val="BodyText"/>
        <w:spacing w:line="237" w:lineRule="auto"/>
        <w:ind w:left="546" w:hanging="428"/>
      </w:pPr>
      <w:r>
        <w:rPr/>
        <w:t>III.-</w:t>
      </w:r>
      <w:r>
        <w:rPr>
          <w:spacing w:val="24"/>
        </w:rPr>
        <w:t> </w:t>
      </w:r>
      <w:r>
        <w:rPr/>
        <w:t>Informar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que establezcan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Comisiones,</w:t>
      </w:r>
      <w:r>
        <w:rPr>
          <w:spacing w:val="-1"/>
        </w:rPr>
        <w:t> </w:t>
      </w:r>
      <w:r>
        <w:rPr/>
        <w:t>los avances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resultados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Anual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ind w:left="546" w:hanging="428"/>
      </w:pPr>
      <w:r>
        <w:rPr/>
        <w:t>IV.-</w:t>
      </w:r>
      <w:r>
        <w:rPr>
          <w:spacing w:val="5"/>
        </w:rPr>
        <w:t> </w:t>
      </w:r>
      <w:r>
        <w:rPr/>
        <w:t>Supervisar</w:t>
      </w:r>
      <w:r>
        <w:rPr>
          <w:spacing w:val="15"/>
        </w:rPr>
        <w:t> </w:t>
      </w:r>
      <w:r>
        <w:rPr/>
        <w:t>y</w:t>
      </w:r>
      <w:r>
        <w:rPr>
          <w:spacing w:val="8"/>
        </w:rPr>
        <w:t> </w:t>
      </w:r>
      <w:r>
        <w:rPr/>
        <w:t>asesorar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formulación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Propuestas</w:t>
      </w:r>
      <w:r>
        <w:rPr>
          <w:spacing w:val="12"/>
        </w:rPr>
        <w:t> </w:t>
      </w:r>
      <w:r>
        <w:rPr/>
        <w:t>regulatorias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los</w:t>
      </w:r>
      <w:r>
        <w:rPr>
          <w:spacing w:val="13"/>
        </w:rPr>
        <w:t> </w:t>
      </w:r>
      <w:r>
        <w:rPr/>
        <w:t>Análisis</w:t>
      </w:r>
      <w:r>
        <w:rPr>
          <w:spacing w:val="-53"/>
        </w:rPr>
        <w:t> </w:t>
      </w:r>
      <w:r>
        <w:rPr/>
        <w:t>correspondientes;</w:t>
      </w:r>
    </w:p>
    <w:p>
      <w:pPr>
        <w:pStyle w:val="BodyText"/>
        <w:spacing w:line="237" w:lineRule="auto"/>
        <w:ind w:left="546" w:hanging="428"/>
      </w:pPr>
      <w:r>
        <w:rPr/>
        <w:t>V.-</w:t>
      </w:r>
      <w:r>
        <w:rPr>
          <w:spacing w:val="2"/>
        </w:rPr>
        <w:t> </w:t>
      </w:r>
      <w:r>
        <w:rPr/>
        <w:t>Hacer</w:t>
      </w:r>
      <w:r>
        <w:rPr>
          <w:spacing w:val="34"/>
        </w:rPr>
        <w:t> </w:t>
      </w:r>
      <w:r>
        <w:rPr/>
        <w:t>del</w:t>
      </w:r>
      <w:r>
        <w:rPr>
          <w:spacing w:val="34"/>
        </w:rPr>
        <w:t> </w:t>
      </w:r>
      <w:r>
        <w:rPr/>
        <w:t>conocimiento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las</w:t>
      </w:r>
      <w:r>
        <w:rPr>
          <w:spacing w:val="35"/>
        </w:rPr>
        <w:t> </w:t>
      </w:r>
      <w:r>
        <w:rPr/>
        <w:t>Comisiones,</w:t>
      </w:r>
      <w:r>
        <w:rPr>
          <w:spacing w:val="31"/>
        </w:rPr>
        <w:t> </w:t>
      </w:r>
      <w:r>
        <w:rPr/>
        <w:t>las</w:t>
      </w:r>
      <w:r>
        <w:rPr>
          <w:spacing w:val="33"/>
        </w:rPr>
        <w:t> </w:t>
      </w:r>
      <w:r>
        <w:rPr/>
        <w:t>actualizaciones</w:t>
      </w:r>
      <w:r>
        <w:rPr>
          <w:spacing w:val="33"/>
        </w:rPr>
        <w:t> </w:t>
      </w:r>
      <w:r>
        <w:rPr/>
        <w:t>o</w:t>
      </w:r>
      <w:r>
        <w:rPr>
          <w:spacing w:val="32"/>
        </w:rPr>
        <w:t> </w:t>
      </w:r>
      <w:r>
        <w:rPr/>
        <w:t>modificaciones</w:t>
      </w:r>
      <w:r>
        <w:rPr>
          <w:spacing w:val="33"/>
        </w:rPr>
        <w:t> </w:t>
      </w:r>
      <w:r>
        <w:rPr/>
        <w:t>al</w:t>
      </w:r>
      <w:r>
        <w:rPr>
          <w:spacing w:val="31"/>
        </w:rPr>
        <w:t> </w:t>
      </w:r>
      <w:r>
        <w:rPr/>
        <w:t>Catálogo</w:t>
      </w:r>
      <w:r>
        <w:rPr>
          <w:spacing w:val="32"/>
        </w:rPr>
        <w:t> </w:t>
      </w:r>
      <w:r>
        <w:rPr/>
        <w:t>y</w:t>
      </w:r>
      <w:r>
        <w:rPr>
          <w:spacing w:val="26"/>
        </w:rPr>
        <w:t> </w:t>
      </w:r>
      <w:r>
        <w:rPr/>
        <w:t>al</w:t>
      </w:r>
      <w:r>
        <w:rPr>
          <w:spacing w:val="-53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competencia;</w:t>
      </w:r>
    </w:p>
    <w:p>
      <w:pPr>
        <w:pStyle w:val="BodyText"/>
        <w:spacing w:line="228" w:lineRule="exact"/>
      </w:pPr>
      <w:r>
        <w:rPr/>
        <w:t>VI.-</w:t>
      </w:r>
      <w:r>
        <w:rPr>
          <w:spacing w:val="54"/>
        </w:rPr>
        <w:t> </w:t>
      </w:r>
      <w:r>
        <w:rPr/>
        <w:t>Hacer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Comisiones,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actualizaciones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modificaciones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Inventario;</w:t>
      </w:r>
    </w:p>
    <w:p>
      <w:pPr>
        <w:pStyle w:val="BodyText"/>
        <w:ind w:left="546" w:hanging="428"/>
      </w:pPr>
      <w:r>
        <w:rPr/>
        <w:t>VII.-</w:t>
      </w:r>
      <w:r>
        <w:rPr>
          <w:spacing w:val="5"/>
        </w:rPr>
        <w:t> </w:t>
      </w:r>
      <w:r>
        <w:rPr/>
        <w:t>Informar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titular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sujeto</w:t>
      </w:r>
      <w:r>
        <w:rPr>
          <w:spacing w:val="10"/>
        </w:rPr>
        <w:t> </w:t>
      </w:r>
      <w:r>
        <w:rPr/>
        <w:t>obligado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resultados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8"/>
        </w:rPr>
        <w:t> </w:t>
      </w:r>
      <w:r>
        <w:rPr/>
        <w:t>gestión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materia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mejora</w:t>
      </w:r>
      <w:r>
        <w:rPr>
          <w:spacing w:val="-53"/>
        </w:rPr>
        <w:t> </w:t>
      </w:r>
      <w:r>
        <w:rPr/>
        <w:t>regulatoria;</w:t>
      </w:r>
    </w:p>
    <w:p>
      <w:pPr>
        <w:pStyle w:val="BodyText"/>
        <w:spacing w:line="237" w:lineRule="auto"/>
        <w:ind w:left="546" w:hanging="428"/>
      </w:pPr>
      <w:r>
        <w:rPr/>
        <w:t>VIII.-Colaborar</w:t>
      </w:r>
      <w:r>
        <w:rPr>
          <w:spacing w:val="37"/>
        </w:rPr>
        <w:t> </w:t>
      </w:r>
      <w:r>
        <w:rPr/>
        <w:t>con</w:t>
      </w:r>
      <w:r>
        <w:rPr>
          <w:spacing w:val="36"/>
        </w:rPr>
        <w:t> </w:t>
      </w:r>
      <w:r>
        <w:rPr/>
        <w:t>las</w:t>
      </w:r>
      <w:r>
        <w:rPr>
          <w:spacing w:val="35"/>
        </w:rPr>
        <w:t> </w:t>
      </w:r>
      <w:r>
        <w:rPr/>
        <w:t>Comisiones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elaboración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implementación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mecanismos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permitan</w:t>
      </w:r>
      <w:r>
        <w:rPr>
          <w:spacing w:val="-52"/>
        </w:rPr>
        <w:t> </w:t>
      </w:r>
      <w:r>
        <w:rPr/>
        <w:t>medir</w:t>
      </w:r>
      <w:r>
        <w:rPr>
          <w:spacing w:val="-2"/>
        </w:rPr>
        <w:t> </w:t>
      </w:r>
      <w:r>
        <w:rPr/>
        <w:t>periódicamente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546" w:hanging="428"/>
      </w:pPr>
      <w:r>
        <w:rPr/>
        <w:t>IX.-</w:t>
      </w:r>
      <w:r>
        <w:rPr>
          <w:spacing w:val="2"/>
        </w:rPr>
        <w:t> </w:t>
      </w:r>
      <w:r>
        <w:rPr/>
        <w:t>Las</w:t>
      </w:r>
      <w:r>
        <w:rPr>
          <w:spacing w:val="8"/>
        </w:rPr>
        <w:t> </w:t>
      </w:r>
      <w:r>
        <w:rPr/>
        <w:t>demás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señale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Ley,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Reglamento,</w:t>
      </w:r>
      <w:r>
        <w:rPr>
          <w:spacing w:val="4"/>
        </w:rPr>
        <w:t> </w:t>
      </w:r>
      <w:r>
        <w:rPr/>
        <w:t>otros</w:t>
      </w:r>
      <w:r>
        <w:rPr>
          <w:spacing w:val="6"/>
        </w:rPr>
        <w:t> </w:t>
      </w:r>
      <w:r>
        <w:rPr/>
        <w:t>ordenamientos</w:t>
      </w:r>
      <w:r>
        <w:rPr>
          <w:spacing w:val="5"/>
        </w:rPr>
        <w:t> </w:t>
      </w:r>
      <w:r>
        <w:rPr/>
        <w:t>aplicables</w:t>
      </w:r>
      <w:r>
        <w:rPr>
          <w:spacing w:val="6"/>
        </w:rPr>
        <w:t> </w:t>
      </w:r>
      <w:r>
        <w:rPr/>
        <w:t>y</w:t>
      </w:r>
      <w:r>
        <w:rPr>
          <w:spacing w:val="54"/>
        </w:rPr>
        <w:t> </w:t>
      </w:r>
      <w:r>
        <w:rPr/>
        <w:t>las</w:t>
      </w:r>
      <w:r>
        <w:rPr>
          <w:spacing w:val="-53"/>
        </w:rPr>
        <w:t> </w:t>
      </w:r>
      <w:r>
        <w:rPr/>
        <w:t>Comisiones.</w:t>
      </w:r>
    </w:p>
    <w:p>
      <w:pPr>
        <w:pStyle w:val="BodyText"/>
        <w:ind w:left="0"/>
        <w:rPr>
          <w:sz w:val="22"/>
        </w:rPr>
      </w:pPr>
    </w:p>
    <w:p>
      <w:pPr>
        <w:spacing w:before="195"/>
        <w:ind w:left="2676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TERCERO.</w:t>
      </w:r>
    </w:p>
    <w:p>
      <w:pPr>
        <w:spacing w:before="8"/>
        <w:ind w:left="616" w:right="6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INSTRUMENTOS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MEJORA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REGULATORIA.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spacing w:before="1"/>
        <w:ind w:left="2676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PRIMERO.</w:t>
      </w:r>
    </w:p>
    <w:p>
      <w:pPr>
        <w:spacing w:before="7"/>
        <w:ind w:left="2677" w:right="262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INVENTARIO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REGULATORIO.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ind w:right="116"/>
        <w:jc w:val="both"/>
      </w:pPr>
      <w:r>
        <w:rPr>
          <w:rFonts w:ascii="Arial" w:hAnsi="Arial"/>
          <w:b/>
        </w:rPr>
        <w:t>Artículo 20</w:t>
      </w:r>
      <w:r>
        <w:rPr/>
        <w:t>.- La Comisión, en colaboración con las Comisiones Municipales y los sujetos obligados,</w:t>
      </w:r>
      <w:r>
        <w:rPr>
          <w:spacing w:val="1"/>
        </w:rPr>
        <w:t> </w:t>
      </w:r>
      <w:r>
        <w:rPr/>
        <w:t>deberán elaborar un Inventario, el cual deberá contener todas las regulaciones en el ámbito estatal y</w:t>
      </w:r>
      <w:r>
        <w:rPr>
          <w:spacing w:val="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ind w:right="117"/>
        <w:jc w:val="both"/>
      </w:pPr>
      <w:r>
        <w:rPr/>
        <w:t>Para tal efecto, deberán establecerse mecanismos de coordinación con las autoridades que en el ámbito</w:t>
      </w:r>
      <w:r>
        <w:rPr>
          <w:spacing w:val="1"/>
        </w:rPr>
        <w:t> </w:t>
      </w:r>
      <w:r>
        <w:rPr/>
        <w:t>de sus respectivas competencias ya cuenten con inventarios o registros de las regulaciones estatales y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  <w:spacing w:before="9"/>
        <w:ind w:left="0"/>
      </w:pPr>
    </w:p>
    <w:p>
      <w:pPr>
        <w:pStyle w:val="BodyText"/>
        <w:ind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Inventario,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las disposiciones que para tal efecto emita la Comisión, en coordinación con otras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regulaciones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regulatorias que se encuentren en proceso de emisión, de conformidad con lo dispuesto en el Capítulo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right="121"/>
        <w:jc w:val="both"/>
      </w:pPr>
      <w:r>
        <w:rPr>
          <w:rFonts w:ascii="Arial" w:hAnsi="Arial"/>
          <w:b/>
        </w:rPr>
        <w:t>Artículo 23</w:t>
      </w:r>
      <w:r>
        <w:rPr/>
        <w:t>.- La Comisión llevará el Inventario, que será público, para cuyo efecto los sujetos obligados,</w:t>
      </w:r>
      <w:r>
        <w:rPr>
          <w:spacing w:val="1"/>
        </w:rPr>
        <w:t> </w:t>
      </w:r>
      <w:r>
        <w:rPr/>
        <w:t>deberán proporcionarle cuando menos la siguiente información, para su inscripción, en relación con cada</w:t>
      </w:r>
      <w:r>
        <w:rPr>
          <w:spacing w:val="1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aplican: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tabs>
          <w:tab w:pos="545" w:val="left" w:leader="none"/>
        </w:tabs>
        <w:spacing w:line="229" w:lineRule="exact"/>
      </w:pPr>
      <w:r>
        <w:rPr/>
        <w:t>I.-</w:t>
        <w:tab/>
        <w:t>Nombre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regulación;</w:t>
      </w:r>
    </w:p>
    <w:p>
      <w:pPr>
        <w:pStyle w:val="BodyText"/>
        <w:ind w:right="2243"/>
      </w:pPr>
      <w:r>
        <w:rPr/>
        <w:t>II.-</w:t>
      </w:r>
      <w:r>
        <w:rPr>
          <w:spacing w:val="17"/>
        </w:rPr>
        <w:t> </w:t>
      </w:r>
      <w:r>
        <w:rPr/>
        <w:t>Emisor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regulación</w:t>
      </w:r>
      <w:r>
        <w:rPr>
          <w:spacing w:val="-4"/>
        </w:rPr>
        <w:t> </w:t>
      </w:r>
      <w:r>
        <w:rPr/>
        <w:t>(Legislativo,</w:t>
      </w:r>
      <w:r>
        <w:rPr>
          <w:spacing w:val="-5"/>
        </w:rPr>
        <w:t> </w:t>
      </w:r>
      <w:r>
        <w:rPr/>
        <w:t>ejecutivo,</w:t>
      </w:r>
      <w:r>
        <w:rPr>
          <w:spacing w:val="-4"/>
        </w:rPr>
        <w:t> </w:t>
      </w:r>
      <w:r>
        <w:rPr/>
        <w:t>judicial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autónomos);</w:t>
      </w:r>
      <w:r>
        <w:rPr>
          <w:spacing w:val="-53"/>
        </w:rPr>
        <w:t> </w:t>
      </w:r>
      <w:r>
        <w:rPr/>
        <w:t>III.-</w:t>
      </w:r>
      <w:r>
        <w:rPr>
          <w:spacing w:val="29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ordenamiento;</w:t>
      </w:r>
    </w:p>
    <w:p>
      <w:pPr>
        <w:spacing w:after="0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57"/>
        <w:ind w:right="7165"/>
      </w:pPr>
      <w:r>
        <w:rPr/>
        <w:t>IV.-</w:t>
      </w:r>
      <w:r>
        <w:rPr>
          <w:spacing w:val="1"/>
        </w:rPr>
        <w:t> </w:t>
      </w:r>
      <w:r>
        <w:rPr/>
        <w:t>Ámbito de aplicación;</w:t>
      </w:r>
      <w:r>
        <w:rPr>
          <w:spacing w:val="-53"/>
        </w:rPr>
        <w:t> </w:t>
      </w:r>
      <w:r>
        <w:rPr/>
        <w:t>V.-   Sujetos regulados;</w:t>
      </w:r>
      <w:r>
        <w:rPr>
          <w:spacing w:val="1"/>
        </w:rPr>
        <w:t> </w:t>
      </w:r>
      <w:r>
        <w:rPr/>
        <w:t>VI.-</w:t>
      </w:r>
      <w:r>
        <w:rPr>
          <w:spacing w:val="48"/>
        </w:rPr>
        <w:t> </w:t>
      </w:r>
      <w:r>
        <w:rPr/>
        <w:t>Fecha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publicación;</w:t>
      </w:r>
    </w:p>
    <w:p>
      <w:pPr>
        <w:pStyle w:val="BodyText"/>
        <w:spacing w:line="237" w:lineRule="auto"/>
        <w:ind w:right="6877"/>
      </w:pPr>
      <w:r>
        <w:rPr/>
        <w:t>VII.- Fecha de última reforma;</w:t>
      </w:r>
      <w:r>
        <w:rPr>
          <w:spacing w:val="-53"/>
        </w:rPr>
        <w:t> </w:t>
      </w:r>
      <w:r>
        <w:rPr/>
        <w:t>VIII.-Vigencia;</w:t>
      </w:r>
    </w:p>
    <w:p>
      <w:pPr>
        <w:pStyle w:val="BodyText"/>
        <w:spacing w:line="228" w:lineRule="exact"/>
      </w:pPr>
      <w:r>
        <w:rPr/>
        <w:t>IX.-</w:t>
      </w:r>
      <w:r>
        <w:rPr>
          <w:spacing w:val="56"/>
        </w:rPr>
        <w:t> </w:t>
      </w:r>
      <w:r>
        <w:rPr/>
        <w:t>Sector;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line="229" w:lineRule="exact"/>
      </w:pPr>
      <w:r>
        <w:rPr/>
        <w:t>X.-</w:t>
      </w:r>
      <w:r>
        <w:rPr>
          <w:spacing w:val="53"/>
        </w:rPr>
        <w:t> </w:t>
      </w:r>
      <w:r>
        <w:rPr/>
        <w:t>Referencia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trámites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regulación.</w:t>
      </w:r>
    </w:p>
    <w:p>
      <w:pPr>
        <w:pStyle w:val="BodyText"/>
        <w:spacing w:before="8"/>
        <w:ind w:left="0"/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 24</w:t>
      </w:r>
      <w:r>
        <w:rPr/>
        <w:t>.- La información a que se refiere el artículo anterior deberá entregarse a la Comisión en la</w:t>
      </w:r>
      <w:r>
        <w:rPr>
          <w:spacing w:val="1"/>
        </w:rPr>
        <w:t> </w:t>
      </w:r>
      <w:r>
        <w:rPr/>
        <w:t>forma en que dicho órgano lo determine y la Comisión deberá inscribirla en el Inventario, sin cambio</w:t>
      </w:r>
      <w:r>
        <w:rPr>
          <w:spacing w:val="1"/>
        </w:rPr>
        <w:t> </w:t>
      </w:r>
      <w:r>
        <w:rPr/>
        <w:t>alguno,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cinco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siguientes.</w:t>
      </w:r>
    </w:p>
    <w:p>
      <w:pPr>
        <w:pStyle w:val="BodyText"/>
        <w:spacing w:line="237" w:lineRule="auto"/>
        <w:ind w:right="117"/>
        <w:jc w:val="both"/>
      </w:pPr>
      <w:r>
        <w:rPr/>
        <w:t>Los sujetos obligados, deberán notificar a la Comisión cualquier modificación a la información inscrita en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Inventario,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diez</w:t>
      </w:r>
      <w:r>
        <w:rPr>
          <w:spacing w:val="-6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disposición.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no podrán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regulaciones adicionales a las inscritas en el</w:t>
      </w:r>
      <w:r>
        <w:rPr>
          <w:spacing w:val="1"/>
        </w:rPr>
        <w:t> </w:t>
      </w:r>
      <w:r>
        <w:rPr/>
        <w:t>Inventario,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aplicarlas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distinta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spacing w:before="1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SEGUNDO.</w:t>
      </w:r>
    </w:p>
    <w:p>
      <w:pPr>
        <w:spacing w:before="7"/>
        <w:ind w:left="2677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IMPACTO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REGULATORIO.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ind w:right="115"/>
        <w:jc w:val="both"/>
      </w:pPr>
      <w:r>
        <w:rPr>
          <w:rFonts w:ascii="Arial" w:hAnsi="Arial"/>
          <w:b/>
        </w:rPr>
        <w:t>Artículo 26</w:t>
      </w:r>
      <w:r>
        <w:rPr/>
        <w:t>.- El análisis de impacto regulatorio es una herramienta que tiene por objeto garantizar que los</w:t>
      </w:r>
      <w:r>
        <w:rPr>
          <w:spacing w:val="-53"/>
        </w:rPr>
        <w:t> </w:t>
      </w:r>
      <w:r>
        <w:rPr/>
        <w:t>beneficios de las regulaciones sean superiores a sus costos y que éstas representen la mejor alternativa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específica.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sistemáticamente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impactos potenciales de las regulaciones para la toma de decisiones gubernamentales, fomentando que</w:t>
      </w:r>
      <w:r>
        <w:rPr>
          <w:spacing w:val="1"/>
        </w:rPr>
        <w:t> </w:t>
      </w:r>
      <w:r>
        <w:rPr/>
        <w:t>éstas sean más transparentes y racionales, además de que brinda a la ciudadanía la oportunidad de</w:t>
      </w:r>
      <w:r>
        <w:rPr>
          <w:spacing w:val="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elaboración.</w:t>
      </w:r>
    </w:p>
    <w:p>
      <w:pPr>
        <w:pStyle w:val="BodyText"/>
        <w:spacing w:before="5"/>
        <w:ind w:left="0"/>
      </w:pPr>
    </w:p>
    <w:p>
      <w:pPr>
        <w:pStyle w:val="BodyText"/>
        <w:ind w:right="113"/>
        <w:jc w:val="both"/>
      </w:pPr>
      <w:r>
        <w:rPr>
          <w:rFonts w:ascii="Arial" w:hAnsi="Arial"/>
          <w:b/>
        </w:rPr>
        <w:t>Artículo 27</w:t>
      </w:r>
      <w:r>
        <w:rPr/>
        <w:t>.- Para asegurar la consecución de los objetivos de esta Ley, los sujetos obligados adoptarán</w:t>
      </w:r>
      <w:r>
        <w:rPr>
          <w:spacing w:val="1"/>
        </w:rPr>
        <w:t> </w:t>
      </w:r>
      <w:r>
        <w:rPr/>
        <w:t>esquemas de revisión de regulaciones existentes y de propuestas regulatorias, mediante la utilización del</w:t>
      </w:r>
      <w:r>
        <w:rPr>
          <w:spacing w:val="1"/>
        </w:rPr>
        <w:t> </w:t>
      </w:r>
      <w:r>
        <w:rPr/>
        <w:t>análisis.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1"/>
        <w:ind w:right="115"/>
        <w:jc w:val="both"/>
      </w:pPr>
      <w:r>
        <w:rPr>
          <w:rFonts w:ascii="Arial" w:hAnsi="Arial"/>
          <w:b/>
        </w:rPr>
        <w:t>Artículo 28</w:t>
      </w:r>
      <w:r>
        <w:rPr/>
        <w:t>.- Los análisis deben contribuir a que las regulaciones se diseñen sobre bases económicas,</w:t>
      </w:r>
      <w:r>
        <w:rPr>
          <w:spacing w:val="1"/>
        </w:rPr>
        <w:t> </w:t>
      </w:r>
      <w:r>
        <w:rPr/>
        <w:t>jurídicas y empíricas sólidas, así como promover la selección de alternativas regulatorias cuyos beneficios</w:t>
      </w:r>
      <w:r>
        <w:rPr>
          <w:spacing w:val="-54"/>
        </w:rPr>
        <w:t> </w:t>
      </w:r>
      <w:r>
        <w:rPr/>
        <w:t>justifiquen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Análisis,</w:t>
      </w:r>
      <w:r>
        <w:rPr>
          <w:spacing w:val="-2"/>
        </w:rPr>
        <w:t> </w:t>
      </w:r>
      <w:r>
        <w:rPr/>
        <w:t>desarrollarán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capacidades 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ello.</w:t>
      </w:r>
    </w:p>
    <w:p>
      <w:pPr>
        <w:pStyle w:val="BodyText"/>
        <w:spacing w:before="7"/>
        <w:ind w:left="0"/>
      </w:pPr>
    </w:p>
    <w:p>
      <w:pPr>
        <w:pStyle w:val="BodyText"/>
        <w:ind w:right="115"/>
        <w:jc w:val="both"/>
      </w:pPr>
      <w:r>
        <w:rPr>
          <w:rFonts w:ascii="Arial" w:hAnsi="Arial"/>
          <w:b/>
        </w:rPr>
        <w:t>Artículo 29</w:t>
      </w:r>
      <w:r>
        <w:rPr/>
        <w:t>.- Los procesos de diseño y revisión de las regulaciones y propuestas regulatorias, así como</w:t>
      </w:r>
      <w:r>
        <w:rPr>
          <w:spacing w:val="1"/>
        </w:rPr>
        <w:t> </w:t>
      </w:r>
      <w:r>
        <w:rPr/>
        <w:t>los análisis correspondientes deberán enfocarse prioritariamente en contar con regulaciones que cumplan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los siguientes propósitos: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tabs>
          <w:tab w:pos="545" w:val="left" w:leader="none"/>
        </w:tabs>
        <w:ind w:right="4719"/>
      </w:pPr>
      <w:r>
        <w:rPr/>
        <w:t>I.-</w:t>
        <w:tab/>
        <w:t>Generar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mayores</w:t>
      </w:r>
      <w:r>
        <w:rPr>
          <w:spacing w:val="-4"/>
        </w:rPr>
        <w:t> </w:t>
      </w:r>
      <w:r>
        <w:rPr/>
        <w:t>beneficios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sociedad;</w:t>
      </w:r>
      <w:r>
        <w:rPr>
          <w:spacing w:val="-53"/>
        </w:rPr>
        <w:t> </w:t>
      </w:r>
      <w:r>
        <w:rPr/>
        <w:t>II.-</w:t>
      </w:r>
      <w:r>
        <w:rPr>
          <w:spacing w:val="22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coherencia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Públicas;</w:t>
      </w:r>
    </w:p>
    <w:p>
      <w:pPr>
        <w:pStyle w:val="BodyText"/>
        <w:spacing w:line="225" w:lineRule="exact"/>
      </w:pPr>
      <w:r>
        <w:rPr/>
        <w:t>III.-</w:t>
      </w:r>
      <w:r>
        <w:rPr>
          <w:spacing w:val="21"/>
        </w:rPr>
        <w:t> </w:t>
      </w:r>
      <w:r>
        <w:rPr/>
        <w:t>Mejorar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poderes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órdenes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gobierno;</w:t>
      </w:r>
    </w:p>
    <w:p>
      <w:pPr>
        <w:pStyle w:val="BodyText"/>
        <w:ind w:left="546" w:hanging="428"/>
      </w:pPr>
      <w:r>
        <w:rPr/>
        <w:t>IV.-</w:t>
      </w:r>
      <w:r>
        <w:rPr>
          <w:spacing w:val="4"/>
        </w:rPr>
        <w:t> </w:t>
      </w:r>
      <w:r>
        <w:rPr/>
        <w:t>Fortalecer</w:t>
      </w:r>
      <w:r>
        <w:rPr>
          <w:spacing w:val="39"/>
        </w:rPr>
        <w:t> </w:t>
      </w:r>
      <w:r>
        <w:rPr/>
        <w:t>las</w:t>
      </w:r>
      <w:r>
        <w:rPr>
          <w:spacing w:val="39"/>
        </w:rPr>
        <w:t> </w:t>
      </w:r>
      <w:r>
        <w:rPr/>
        <w:t>condiciones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libre</w:t>
      </w:r>
      <w:r>
        <w:rPr>
          <w:spacing w:val="39"/>
        </w:rPr>
        <w:t> </w:t>
      </w:r>
      <w:r>
        <w:rPr/>
        <w:t>concurrencia</w:t>
      </w:r>
      <w:r>
        <w:rPr>
          <w:spacing w:val="38"/>
        </w:rPr>
        <w:t> </w:t>
      </w:r>
      <w:r>
        <w:rPr/>
        <w:t>y</w:t>
      </w:r>
      <w:r>
        <w:rPr>
          <w:spacing w:val="31"/>
        </w:rPr>
        <w:t> </w:t>
      </w:r>
      <w:r>
        <w:rPr/>
        <w:t>competencia</w:t>
      </w:r>
      <w:r>
        <w:rPr>
          <w:spacing w:val="39"/>
        </w:rPr>
        <w:t> </w:t>
      </w:r>
      <w:r>
        <w:rPr/>
        <w:t>económica</w:t>
      </w:r>
      <w:r>
        <w:rPr>
          <w:spacing w:val="36"/>
        </w:rPr>
        <w:t> </w:t>
      </w:r>
      <w:r>
        <w:rPr/>
        <w:t>y</w:t>
      </w:r>
      <w:r>
        <w:rPr>
          <w:spacing w:val="31"/>
        </w:rPr>
        <w:t> </w:t>
      </w:r>
      <w:r>
        <w:rPr/>
        <w:t>que</w:t>
      </w:r>
      <w:r>
        <w:rPr>
          <w:spacing w:val="36"/>
        </w:rPr>
        <w:t> </w:t>
      </w:r>
      <w:r>
        <w:rPr/>
        <w:t>disminuyan</w:t>
      </w:r>
      <w:r>
        <w:rPr>
          <w:spacing w:val="36"/>
        </w:rPr>
        <w:t> </w:t>
      </w:r>
      <w:r>
        <w:rPr/>
        <w:t>los</w:t>
      </w:r>
      <w:r>
        <w:rPr>
          <w:spacing w:val="-53"/>
        </w:rPr>
        <w:t> </w:t>
      </w:r>
      <w:r>
        <w:rPr/>
        <w:t>obstáculos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eficiente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mercados;</w:t>
      </w:r>
    </w:p>
    <w:p>
      <w:pPr>
        <w:pStyle w:val="BodyText"/>
        <w:spacing w:line="237" w:lineRule="auto"/>
        <w:ind w:left="546" w:hanging="428"/>
      </w:pPr>
      <w:r>
        <w:rPr/>
        <w:t>V.-</w:t>
      </w:r>
      <w:r>
        <w:rPr>
          <w:spacing w:val="1"/>
        </w:rPr>
        <w:t> </w:t>
      </w:r>
      <w:r>
        <w:rPr/>
        <w:t>Impulsar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atención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situaciones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riesgo</w:t>
      </w:r>
      <w:r>
        <w:rPr>
          <w:spacing w:val="24"/>
        </w:rPr>
        <w:t> </w:t>
      </w:r>
      <w:r>
        <w:rPr/>
        <w:t>mediante</w:t>
      </w:r>
      <w:r>
        <w:rPr>
          <w:spacing w:val="25"/>
        </w:rPr>
        <w:t> </w:t>
      </w:r>
      <w:r>
        <w:rPr/>
        <w:t>herramientas</w:t>
      </w:r>
      <w:r>
        <w:rPr>
          <w:spacing w:val="26"/>
        </w:rPr>
        <w:t> </w:t>
      </w:r>
      <w:r>
        <w:rPr/>
        <w:t>proporcionales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impacto</w:t>
      </w:r>
      <w:r>
        <w:rPr>
          <w:spacing w:val="-53"/>
        </w:rPr>
        <w:t> </w:t>
      </w:r>
      <w:r>
        <w:rPr/>
        <w:t>esperado;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line="229" w:lineRule="exact"/>
      </w:pPr>
      <w:r>
        <w:rPr/>
        <w:t>VI.-</w:t>
      </w:r>
      <w:r>
        <w:rPr>
          <w:spacing w:val="2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medidas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resulten</w:t>
      </w:r>
      <w:r>
        <w:rPr>
          <w:spacing w:val="-4"/>
        </w:rPr>
        <w:t> </w:t>
      </w:r>
      <w:r>
        <w:rPr/>
        <w:t>coherentes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México.</w:t>
      </w:r>
    </w:p>
    <w:p>
      <w:pPr>
        <w:pStyle w:val="BodyText"/>
        <w:spacing w:before="10"/>
        <w:ind w:left="0"/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 30</w:t>
      </w:r>
      <w:r>
        <w:rPr/>
        <w:t>.- Los análisis establecerán un marco estructurado para asistir a los sujetos obligados en el</w:t>
      </w:r>
      <w:r>
        <w:rPr>
          <w:spacing w:val="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regulaciones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regulatorias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ejercicios</w:t>
      </w:r>
      <w:r>
        <w:rPr>
          <w:spacing w:val="-1"/>
        </w:rPr>
        <w:t> </w:t>
      </w:r>
      <w:r>
        <w:rPr/>
        <w:t>de</w:t>
      </w:r>
      <w:r>
        <w:rPr>
          <w:spacing w:val="-53"/>
        </w:rPr>
        <w:t> </w:t>
      </w:r>
      <w:r>
        <w:rPr/>
        <w:t>consulta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correspondientes.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menos: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8"/>
        <w:ind w:left="0"/>
        <w:rPr>
          <w:sz w:val="16"/>
        </w:rPr>
      </w:pPr>
    </w:p>
    <w:p>
      <w:pPr>
        <w:pStyle w:val="BodyText"/>
        <w:spacing w:before="93"/>
        <w:ind w:left="546" w:right="122" w:hanging="428"/>
        <w:jc w:val="both"/>
      </w:pPr>
      <w:r>
        <w:rPr/>
        <w:t>I.-</w:t>
      </w:r>
      <w:r>
        <w:rPr>
          <w:spacing w:val="56"/>
        </w:rPr>
        <w:t> </w:t>
      </w:r>
      <w:r>
        <w:rPr/>
        <w:t>La explicación de la problemática que da origen a la necesidad de la regulación y los objetivos que</w:t>
      </w:r>
      <w:r>
        <w:rPr>
          <w:spacing w:val="1"/>
        </w:rPr>
        <w:t> </w:t>
      </w:r>
      <w:r>
        <w:rPr/>
        <w:t>ésta</w:t>
      </w:r>
      <w:r>
        <w:rPr>
          <w:spacing w:val="-2"/>
        </w:rPr>
        <w:t> </w:t>
      </w:r>
      <w:r>
        <w:rPr/>
        <w:t>persigue;</w:t>
      </w:r>
    </w:p>
    <w:p>
      <w:pPr>
        <w:pStyle w:val="BodyText"/>
        <w:spacing w:line="237" w:lineRule="auto"/>
        <w:ind w:left="546" w:right="122" w:hanging="428"/>
        <w:jc w:val="both"/>
      </w:pPr>
      <w:r>
        <w:rPr/>
        <w:t>II.-</w:t>
      </w:r>
      <w:r>
        <w:rPr>
          <w:spacing w:val="1"/>
        </w:rPr>
        <w:t> </w:t>
      </w:r>
      <w:r>
        <w:rPr/>
        <w:t>El análisis de las alternativas regulatorias y no regulatorias que son consideradas para solucionar la</w:t>
      </w:r>
      <w:r>
        <w:rPr>
          <w:spacing w:val="1"/>
        </w:rPr>
        <w:t> </w:t>
      </w:r>
      <w:r>
        <w:rPr/>
        <w:t>problemática,</w:t>
      </w:r>
      <w:r>
        <w:rPr>
          <w:spacing w:val="-4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explicación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porqué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regulación</w:t>
      </w:r>
      <w:r>
        <w:rPr>
          <w:spacing w:val="-3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preferible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resto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3"/>
        </w:rPr>
        <w:t> </w:t>
      </w:r>
      <w:r>
        <w:rPr/>
        <w:t>alternativas;</w:t>
      </w:r>
    </w:p>
    <w:p>
      <w:pPr>
        <w:pStyle w:val="BodyText"/>
        <w:ind w:left="546" w:right="120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La evaluación de los costos y beneficios de la propuesta regulatoria, así como de otros impactos</w:t>
      </w:r>
      <w:r>
        <w:rPr>
          <w:spacing w:val="1"/>
        </w:rPr>
        <w:t> </w:t>
      </w:r>
      <w:r>
        <w:rPr/>
        <w:t>incluyendo,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posible,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grupos</w:t>
      </w:r>
      <w:r>
        <w:rPr>
          <w:spacing w:val="-1"/>
        </w:rPr>
        <w:t> </w:t>
      </w:r>
      <w:r>
        <w:rPr/>
        <w:t>afectados;</w:t>
      </w:r>
    </w:p>
    <w:p>
      <w:pPr>
        <w:pStyle w:val="BodyText"/>
        <w:spacing w:line="225" w:lineRule="exact"/>
        <w:jc w:val="both"/>
      </w:pPr>
      <w:r>
        <w:rPr/>
        <w:t>IV.-</w:t>
      </w:r>
      <w:r>
        <w:rPr>
          <w:spacing w:val="2"/>
        </w:rPr>
        <w:t> </w:t>
      </w:r>
      <w:r>
        <w:rPr/>
        <w:t>El</w:t>
      </w:r>
      <w:r>
        <w:rPr>
          <w:spacing w:val="-5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capacidades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implementación,</w:t>
      </w:r>
      <w:r>
        <w:rPr>
          <w:spacing w:val="-4"/>
        </w:rPr>
        <w:t> </w:t>
      </w:r>
      <w:r>
        <w:rPr/>
        <w:t>verificación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inspección;</w:t>
      </w:r>
    </w:p>
    <w:p>
      <w:pPr>
        <w:pStyle w:val="BodyText"/>
        <w:ind w:left="546" w:right="124" w:hanging="428"/>
        <w:jc w:val="both"/>
      </w:pPr>
      <w:r>
        <w:rPr/>
        <w:t>V.-</w:t>
      </w:r>
      <w:r>
        <w:rPr>
          <w:spacing w:val="1"/>
        </w:rPr>
        <w:t> </w:t>
      </w:r>
      <w:r>
        <w:rPr/>
        <w:t>La identificación y descripción de los mecanismos, metodologías e indicadores que serán utilizados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evaluar el</w:t>
      </w:r>
      <w:r>
        <w:rPr>
          <w:spacing w:val="-3"/>
        </w:rPr>
        <w:t> </w:t>
      </w:r>
      <w:r>
        <w:rPr/>
        <w:t>logro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objetivos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regulación;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37" w:lineRule="auto"/>
        <w:ind w:left="546" w:right="118" w:hanging="428"/>
        <w:jc w:val="both"/>
      </w:pPr>
      <w:r>
        <w:rPr/>
        <w:t>VI.-</w:t>
      </w:r>
      <w:r>
        <w:rPr>
          <w:spacing w:val="1"/>
        </w:rPr>
        <w:t> </w:t>
      </w:r>
      <w:r>
        <w:rPr/>
        <w:t>La descripción de los esfuerzos de consulta llevados a cabo para generar la propuesta regulatoria y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resultados.</w:t>
      </w:r>
    </w:p>
    <w:p>
      <w:pPr>
        <w:pStyle w:val="BodyText"/>
        <w:spacing w:before="7"/>
        <w:ind w:left="0"/>
      </w:pPr>
    </w:p>
    <w:p>
      <w:pPr>
        <w:pStyle w:val="BodyText"/>
        <w:ind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</w:t>
      </w:r>
      <w:r>
        <w:rPr/>
        <w:t>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elaboren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regulatorias,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 que ésta determine, atendiendo a lo dispuesto en el artículo 42 de esta Ley, cuando menos</w:t>
      </w:r>
      <w:r>
        <w:rPr>
          <w:spacing w:val="1"/>
        </w:rPr>
        <w:t> </w:t>
      </w:r>
      <w:r>
        <w:rPr/>
        <w:t>treinta días antes de la fecha en que pretendan publicarse en la Periódico Oficial o someterse a la</w:t>
      </w:r>
      <w:r>
        <w:rPr>
          <w:spacing w:val="1"/>
        </w:rPr>
        <w:t> </w:t>
      </w:r>
      <w:r>
        <w:rPr/>
        <w:t>consideración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before="1"/>
        <w:ind w:right="118"/>
        <w:jc w:val="both"/>
      </w:pPr>
      <w:r>
        <w:rPr/>
        <w:t>Se podrá autorizar que el análisis se presente hasta en la misma fecha en que se someta la propuesta</w:t>
      </w:r>
      <w:r>
        <w:rPr>
          <w:spacing w:val="1"/>
        </w:rPr>
        <w:t> </w:t>
      </w:r>
      <w:r>
        <w:rPr/>
        <w:t>regulatoria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Estatal,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Presidencia</w:t>
      </w:r>
      <w:r>
        <w:rPr>
          <w:spacing w:val="-3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expida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disposición,</w:t>
      </w:r>
      <w:r>
        <w:rPr>
          <w:spacing w:val="-53"/>
        </w:rPr>
        <w:t> </w:t>
      </w:r>
      <w:r>
        <w:rPr/>
        <w:t>según corresponda, cuando ésta pretenda resolver o prevenir una situación de emergencia. En estos</w:t>
      </w:r>
      <w:r>
        <w:rPr>
          <w:spacing w:val="1"/>
        </w:rPr>
        <w:t> </w:t>
      </w:r>
      <w:r>
        <w:rPr/>
        <w:t>casos deberá solicitarse la autorización para el trato de emergencia ante la Comisión o a la Comisión</w:t>
      </w:r>
      <w:r>
        <w:rPr>
          <w:spacing w:val="1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acreditarse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disposición: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left="546" w:right="119" w:hanging="428"/>
        <w:jc w:val="both"/>
      </w:pPr>
      <w:r>
        <w:rPr/>
        <w:t>I.-    Busque evitar un daño inminente, o bien atenuar o eliminar un daño existente a la salud o bienestar</w:t>
      </w:r>
      <w:r>
        <w:rPr>
          <w:spacing w:val="1"/>
        </w:rPr>
        <w:t> </w:t>
      </w:r>
      <w:r>
        <w:rPr/>
        <w:t>de la población, a la salud animal y sanidad vegetal, al medio ambiente, a los recursos naturales 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economía;</w:t>
      </w:r>
    </w:p>
    <w:p>
      <w:pPr>
        <w:pStyle w:val="BodyText"/>
        <w:spacing w:line="237" w:lineRule="auto"/>
        <w:ind w:left="546" w:right="115" w:hanging="428"/>
        <w:jc w:val="both"/>
      </w:pPr>
      <w:r>
        <w:rPr/>
        <w:t>II.-</w:t>
      </w:r>
      <w:r>
        <w:rPr>
          <w:spacing w:val="56"/>
        </w:rPr>
        <w:t> </w:t>
      </w:r>
      <w:r>
        <w:rPr/>
        <w:t>Tenga una vigencia no mayor de seis meses, misma que, en su caso, podrá ser renovada por una</w:t>
      </w:r>
      <w:r>
        <w:rPr>
          <w:spacing w:val="1"/>
        </w:rPr>
        <w:t> </w:t>
      </w:r>
      <w:r>
        <w:rPr/>
        <w:t>sola</w:t>
      </w:r>
      <w:r>
        <w:rPr>
          <w:spacing w:val="-2"/>
        </w:rPr>
        <w:t> </w:t>
      </w:r>
      <w:r>
        <w:rPr/>
        <w:t>ocasión</w:t>
      </w:r>
      <w:r>
        <w:rPr>
          <w:spacing w:val="-1"/>
        </w:rPr>
        <w:t> </w:t>
      </w:r>
      <w:r>
        <w:rPr/>
        <w:t>por un</w:t>
      </w:r>
      <w:r>
        <w:rPr>
          <w:spacing w:val="-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menor;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546" w:right="120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equivalente.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15"/>
        <w:jc w:val="both"/>
      </w:pPr>
      <w:r>
        <w:rPr/>
        <w:t>Tomando en consideración los elementos anteriormente descritos, la Comisión o la Comisión Municipal,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 hábiles.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17"/>
        <w:jc w:val="both"/>
      </w:pPr>
      <w:r>
        <w:rPr/>
        <w:t>Se</w:t>
      </w:r>
      <w:r>
        <w:rPr>
          <w:spacing w:val="-3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eximir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regulatoria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implique</w:t>
      </w:r>
      <w:r>
        <w:rPr>
          <w:spacing w:val="-2"/>
        </w:rPr>
        <w:t> </w:t>
      </w:r>
      <w:r>
        <w:rPr/>
        <w:t>costos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cumplimiento para los particulares. Cuando un sujeto obligado estime que el proyecto pudiera estar 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supuesto,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consultará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 la cual</w:t>
      </w:r>
      <w:r>
        <w:rPr>
          <w:spacing w:val="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cinco</w:t>
      </w:r>
      <w:r>
        <w:rPr>
          <w:spacing w:val="-4"/>
        </w:rPr>
        <w:t> </w:t>
      </w:r>
      <w:r>
        <w:rPr/>
        <w:t>días</w:t>
      </w:r>
      <w:r>
        <w:rPr>
          <w:spacing w:val="-3"/>
        </w:rPr>
        <w:t> </w:t>
      </w:r>
      <w:r>
        <w:rPr/>
        <w:t>hábiles,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3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costos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/>
        <w:ind w:right="118"/>
        <w:jc w:val="both"/>
      </w:pPr>
      <w:r>
        <w:rPr>
          <w:rFonts w:ascii="Arial" w:hAnsi="Arial"/>
          <w:b/>
        </w:rPr>
        <w:t>Artículo 32</w:t>
      </w:r>
      <w:r>
        <w:rPr/>
        <w:t>.-</w:t>
      </w:r>
      <w:r>
        <w:rPr>
          <w:spacing w:val="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 Comisión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reciba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juicio</w:t>
      </w:r>
      <w:r>
        <w:rPr>
          <w:spacing w:val="-3"/>
        </w:rPr>
        <w:t> </w:t>
      </w:r>
      <w:r>
        <w:rPr/>
        <w:t>no</w:t>
      </w:r>
      <w:r>
        <w:rPr>
          <w:spacing w:val="-53"/>
        </w:rPr>
        <w:t> </w:t>
      </w:r>
      <w:r>
        <w:rPr/>
        <w:t>sea</w:t>
      </w:r>
      <w:r>
        <w:rPr>
          <w:spacing w:val="1"/>
        </w:rPr>
        <w:t> </w:t>
      </w:r>
      <w:r>
        <w:rPr/>
        <w:t>satisfactorio,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diez días</w:t>
      </w:r>
      <w:r>
        <w:rPr>
          <w:spacing w:val="1"/>
        </w:rPr>
        <w:t> </w:t>
      </w:r>
      <w:r>
        <w:rPr/>
        <w:t>hábiles</w:t>
      </w:r>
      <w:r>
        <w:rPr>
          <w:spacing w:val="-53"/>
        </w:rPr>
        <w:t> </w:t>
      </w:r>
      <w:r>
        <w:rPr/>
        <w:t>siguientes a que reciba dicho análisis, que realice las ampliaciones o correcciones a que haya lugar.</w:t>
      </w:r>
      <w:r>
        <w:rPr>
          <w:spacing w:val="1"/>
        </w:rPr>
        <w:t> </w:t>
      </w:r>
      <w:r>
        <w:rPr/>
        <w:t>Cuando a criterio de la Comisión la manifestación siga siendo defectuosa y la disposición de que se trate</w:t>
      </w:r>
      <w:r>
        <w:rPr>
          <w:spacing w:val="1"/>
        </w:rPr>
        <w:t> </w:t>
      </w:r>
      <w:r>
        <w:rPr/>
        <w:t>pudiera tener un amplio impacto en la economía o un efecto sustancial sobre un sector específico, podrá</w:t>
      </w:r>
      <w:r>
        <w:rPr>
          <w:spacing w:val="1"/>
        </w:rPr>
        <w:t> </w:t>
      </w:r>
      <w:r>
        <w:rPr/>
        <w:t>solicitar al sujeto obligado respectivo que con cargo a su presupuesto efectúe la designación de un</w:t>
      </w:r>
      <w:r>
        <w:rPr>
          <w:spacing w:val="1"/>
        </w:rPr>
        <w:t> </w:t>
      </w:r>
      <w:r>
        <w:rPr/>
        <w:t>experto, quien deberá ser aprobado por la Comisión. El experto deberá revisar el análisis y entregar</w:t>
      </w:r>
      <w:r>
        <w:rPr>
          <w:spacing w:val="1"/>
        </w:rPr>
        <w:t> </w:t>
      </w:r>
      <w:r>
        <w:rPr/>
        <w:t>comentarios a la Comisión y al sujeto obligado dentro de los cuarenta días hábiles siguientes a su</w:t>
      </w:r>
      <w:r>
        <w:rPr>
          <w:spacing w:val="1"/>
        </w:rPr>
        <w:t> </w:t>
      </w:r>
      <w:r>
        <w:rPr/>
        <w:t>contratación.</w:t>
      </w:r>
    </w:p>
    <w:p>
      <w:pPr>
        <w:spacing w:after="0" w:line="237" w:lineRule="auto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64"/>
        <w:ind w:right="114"/>
        <w:jc w:val="both"/>
      </w:pPr>
      <w:r>
        <w:rPr>
          <w:rFonts w:ascii="Arial" w:hAnsi="Arial"/>
          <w:b/>
        </w:rPr>
        <w:t>Artículo 33</w:t>
      </w:r>
      <w:r>
        <w:rPr/>
        <w:t>.- La Comisión y las Comisiones Municipales harán públicos, desde que los reciban, las</w:t>
      </w:r>
      <w:r>
        <w:rPr>
          <w:spacing w:val="1"/>
        </w:rPr>
        <w:t> </w:t>
      </w:r>
      <w:r>
        <w:rPr/>
        <w:t>disposiciones y análisis, así como los dictámenes que emitan y las autorizaciones y exenciones 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comentarios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interesados. Para tal efecto, deberán establecerse plazos mínimos de consulta pública que no podrán ser</w:t>
      </w:r>
      <w:r>
        <w:rPr>
          <w:spacing w:val="1"/>
        </w:rPr>
        <w:t> </w:t>
      </w:r>
      <w:r>
        <w:rPr/>
        <w:t>menores a veinte días hábiles, de conformidad con los instrumentos jurídicos que dichas Comisiones</w:t>
      </w:r>
      <w:r>
        <w:rPr>
          <w:spacing w:val="1"/>
        </w:rPr>
        <w:t> </w:t>
      </w:r>
      <w:r>
        <w:rPr/>
        <w:t>establezcan. La determinación de dichos plazos mínimos deberá tomar en consideración el impacto</w:t>
      </w:r>
      <w:r>
        <w:rPr>
          <w:spacing w:val="1"/>
        </w:rPr>
        <w:t> </w:t>
      </w:r>
      <w:r>
        <w:rPr/>
        <w:t>potencial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disposiciones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promueven,</w:t>
      </w:r>
      <w:r>
        <w:rPr>
          <w:spacing w:val="31"/>
        </w:rPr>
        <w:t> </w:t>
      </w:r>
      <w:r>
        <w:rPr/>
        <w:t>su</w:t>
      </w:r>
      <w:r>
        <w:rPr>
          <w:spacing w:val="32"/>
        </w:rPr>
        <w:t> </w:t>
      </w:r>
      <w:r>
        <w:rPr/>
        <w:t>naturaleza</w:t>
      </w:r>
      <w:r>
        <w:rPr>
          <w:spacing w:val="31"/>
        </w:rPr>
        <w:t> </w:t>
      </w:r>
      <w:r>
        <w:rPr/>
        <w:t>jurídica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/>
        <w:t>ámbito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aplicación,</w:t>
      </w:r>
      <w:r>
        <w:rPr>
          <w:spacing w:val="30"/>
        </w:rPr>
        <w:t> </w:t>
      </w:r>
      <w:r>
        <w:rPr/>
        <w:t>entre</w:t>
      </w:r>
      <w:r>
        <w:rPr>
          <w:spacing w:val="-54"/>
        </w:rPr>
        <w:t> </w:t>
      </w:r>
      <w:r>
        <w:rPr/>
        <w:t>otros elementos que se consideren pertinentes y que deberán establecerse mediante disposiciones de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ind w:right="120"/>
        <w:jc w:val="both"/>
      </w:pPr>
      <w:r>
        <w:rPr/>
        <w:t>Los sujetos obligados podrán solicitar a la Comisión y las Comisiones Municipales, en el ámbito de sus</w:t>
      </w:r>
      <w:r>
        <w:rPr>
          <w:spacing w:val="1"/>
        </w:rPr>
        <w:t> </w:t>
      </w:r>
      <w:r>
        <w:rPr/>
        <w:t>respectivas competencias, la aplicación de plazos mínimos de consulta menores a los previstos en esta</w:t>
      </w:r>
      <w:r>
        <w:rPr>
          <w:spacing w:val="1"/>
        </w:rPr>
        <w:t> </w:t>
      </w:r>
      <w:r>
        <w:rPr/>
        <w:t>Ley, siempre y cuando se determine a juicio de éstas, y conforme a los criterios que para tal efecto</w:t>
      </w:r>
      <w:r>
        <w:rPr>
          <w:spacing w:val="1"/>
        </w:rPr>
        <w:t> </w:t>
      </w:r>
      <w:r>
        <w:rPr/>
        <w:t>emitan, que los beneficios de la aplicación de dichos plazos exceden el impacto de brindar un tiempo</w:t>
      </w:r>
      <w:r>
        <w:rPr>
          <w:spacing w:val="1"/>
        </w:rPr>
        <w:t> </w:t>
      </w:r>
      <w:r>
        <w:rPr/>
        <w:t>menor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conocer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opiniones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Artículo 34</w:t>
      </w:r>
      <w:r>
        <w:rPr/>
        <w:t>.- Cuando a solicitud de un sujeto obligado responsable del proyecto correspondiente, la</w:t>
      </w:r>
      <w:r>
        <w:rPr>
          <w:spacing w:val="1"/>
        </w:rPr>
        <w:t> </w:t>
      </w:r>
      <w:r>
        <w:rPr/>
        <w:t>Comisión o las Comisiones Municipales determinen que la publicidad a que se refiere el artículo anterior</w:t>
      </w:r>
      <w:r>
        <w:rPr>
          <w:spacing w:val="1"/>
        </w:rPr>
        <w:t> </w:t>
      </w:r>
      <w:r>
        <w:rPr/>
        <w:t>pudiera comprometer los efectos que se pretendan lograr con la disposición, éstas no harán pública la</w:t>
      </w:r>
      <w:r>
        <w:rPr>
          <w:spacing w:val="1"/>
        </w:rPr>
        <w:t> </w:t>
      </w:r>
      <w:r>
        <w:rPr/>
        <w:t>información respectiva, hasta el momento en que se publique la disposición en el Periódico Oficial del</w:t>
      </w:r>
      <w:r>
        <w:rPr>
          <w:spacing w:val="1"/>
        </w:rPr>
        <w:t> </w:t>
      </w:r>
      <w:r>
        <w:rPr/>
        <w:t>Estado. También se aplicará esta regla cuando lo determine el área jurídica del municipio, previa opinión</w:t>
      </w:r>
      <w:r>
        <w:rPr>
          <w:spacing w:val="1"/>
        </w:rPr>
        <w:t> </w:t>
      </w:r>
      <w:r>
        <w:rPr/>
        <w:t>de la Comisión, respecto de las propuestas regulatorias que se pretendan someter a la consideración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correspondiente.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ind w:right="113"/>
        <w:jc w:val="both"/>
      </w:pPr>
      <w:r>
        <w:rPr>
          <w:rFonts w:ascii="Arial" w:hAnsi="Arial"/>
          <w:b/>
        </w:rPr>
        <w:t>Artículo 35</w:t>
      </w:r>
      <w:r>
        <w:rPr/>
        <w:t>.- La Comisión o la Comisión Municipal respectiva deberán emitir y entregar al sujeto obligado</w:t>
      </w:r>
      <w:r>
        <w:rPr>
          <w:spacing w:val="1"/>
        </w:rPr>
        <w:t> </w:t>
      </w:r>
      <w:r>
        <w:rPr/>
        <w:t>correspondiente un dictamen del análisis y del proyecto respectivo, dentro de los treinta días hábiles</w:t>
      </w:r>
      <w:r>
        <w:rPr>
          <w:spacing w:val="1"/>
        </w:rPr>
        <w:t> </w:t>
      </w:r>
      <w:r>
        <w:rPr/>
        <w:t>siguientes a la recepción del análisis, de las ampliaciones o correcciones al mismo o de los comentarios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expertos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32,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15"/>
        <w:jc w:val="both"/>
      </w:pPr>
      <w:r>
        <w:rPr/>
        <w:t>El dictamen considerará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 que en su caso reciba la Comisión o la Comisión Municipal</w:t>
      </w:r>
      <w:r>
        <w:rPr>
          <w:spacing w:val="1"/>
        </w:rPr>
        <w:t> </w:t>
      </w:r>
      <w:r>
        <w:rPr/>
        <w:t>respectiva de los sectores interesados y comprenderá, entre otros aspectos, una valoración sobre si se</w:t>
      </w:r>
      <w:r>
        <w:rPr>
          <w:spacing w:val="1"/>
        </w:rPr>
        <w:t> </w:t>
      </w:r>
      <w:r>
        <w:rPr/>
        <w:t>justifican las acciones propuestas en la propuesta regulatoria. Cuando el sujeto obligado de la propuesta</w:t>
      </w:r>
      <w:r>
        <w:rPr>
          <w:spacing w:val="1"/>
        </w:rPr>
        <w:t> </w:t>
      </w:r>
      <w:r>
        <w:rPr/>
        <w:t>regulatoria no se ajuste al dictamen mencionado, deberá comunicar por escrito las razones respectivas a</w:t>
      </w:r>
      <w:r>
        <w:rPr>
          <w:spacing w:val="1"/>
        </w:rPr>
        <w:t> </w:t>
      </w:r>
      <w:r>
        <w:rPr/>
        <w:t>la Comisión, en un plazo no mayor a cuarenta y cinco días hábiles, antes de emitir la disposición o</w:t>
      </w:r>
      <w:r>
        <w:rPr>
          <w:spacing w:val="1"/>
        </w:rPr>
        <w:t> </w:t>
      </w:r>
      <w:r>
        <w:rPr/>
        <w:t>someter el proyecto respectivo a la consideración de la persona titular del Ejecutivo Estatal o de la</w:t>
      </w:r>
      <w:r>
        <w:rPr>
          <w:spacing w:val="1"/>
        </w:rPr>
        <w:t> </w:t>
      </w:r>
      <w:r>
        <w:rPr/>
        <w:t>Presidencia Municipal, según corresponda, a fin de que la Comisión emita un dictamen final al respecto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cinco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siguientes.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spacing w:before="1"/>
        <w:ind w:right="123"/>
        <w:jc w:val="both"/>
      </w:pPr>
      <w:r>
        <w:rPr/>
        <w:t>En caso de que la Comisión o la Comisión Municipal según corresponda, no reciba respuesta al dictamen</w:t>
      </w:r>
      <w:r>
        <w:rPr>
          <w:spacing w:val="-53"/>
        </w:rPr>
        <w:t> </w:t>
      </w:r>
      <w:r>
        <w:rPr/>
        <w:t>o a los comentarios de los expertos a que se refiere el artículo 32, en el plazo indicado en el párrafo</w:t>
      </w:r>
      <w:r>
        <w:rPr>
          <w:spacing w:val="1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desechado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regulatoria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ind w:right="114"/>
        <w:jc w:val="both"/>
      </w:pPr>
      <w:r>
        <w:rPr/>
        <w:t>Cuando el dictamen final contenga opiniones relacionadas con la creación, modificación o eliminación de</w:t>
      </w:r>
      <w:r>
        <w:rPr>
          <w:spacing w:val="1"/>
        </w:rPr>
        <w:t> </w:t>
      </w:r>
      <w:r>
        <w:rPr/>
        <w:t>trámites, éstas tendrán el carácter de vinculatorias para el sujeto obligado promotor de la propuesta</w:t>
      </w:r>
      <w:r>
        <w:rPr>
          <w:spacing w:val="1"/>
        </w:rPr>
        <w:t> </w:t>
      </w:r>
      <w:r>
        <w:rPr/>
        <w:t>regulatoria, a fin de que realicen los ajustes pertinentes al mismo, previo a su emisión o a que sea</w:t>
      </w:r>
      <w:r>
        <w:rPr>
          <w:spacing w:val="1"/>
        </w:rPr>
        <w:t> </w:t>
      </w:r>
      <w:r>
        <w:rPr/>
        <w:t>sometido a la consideración de la persona titular del Ejecutivo Estatal, o de la Presidencia Municipal,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discrepancia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promovente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respectiva,</w:t>
      </w:r>
      <w:r>
        <w:rPr>
          <w:spacing w:val="-4"/>
        </w:rPr>
        <w:t> </w:t>
      </w:r>
      <w:r>
        <w:rPr/>
        <w:t>sólo</w:t>
      </w:r>
      <w:r>
        <w:rPr>
          <w:spacing w:val="-53"/>
        </w:rPr>
        <w:t> </w:t>
      </w:r>
      <w:r>
        <w:rPr/>
        <w:t>la persona titular del Ejecutivo Estatal o de la Presidencia Municipal correspondiente podrán revocar la</w:t>
      </w:r>
      <w:r>
        <w:rPr>
          <w:spacing w:val="1"/>
        </w:rPr>
        <w:t> </w:t>
      </w:r>
      <w:r>
        <w:rPr/>
        <w:t>decisión.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before="1"/>
        <w:ind w:right="111"/>
        <w:jc w:val="both"/>
      </w:pPr>
      <w:r>
        <w:rPr>
          <w:rFonts w:ascii="Arial" w:hAnsi="Arial"/>
          <w:b/>
        </w:rPr>
        <w:t>Artículo 36</w:t>
      </w:r>
      <w:r>
        <w:rPr/>
        <w:t>.- Los municipios establecerán los procedimientos para la revisión y opinión de los análisis y</w:t>
      </w:r>
      <w:r>
        <w:rPr>
          <w:spacing w:val="1"/>
        </w:rPr>
        <w:t> </w:t>
      </w:r>
      <w:r>
        <w:rPr/>
        <w:t>señalarán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elaboración</w:t>
      </w:r>
      <w:r>
        <w:rPr>
          <w:spacing w:val="-3"/>
        </w:rPr>
        <w:t> </w:t>
      </w:r>
      <w:r>
        <w:rPr/>
        <w:t>atendiendo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Ley,</w:t>
      </w:r>
      <w:r>
        <w:rPr>
          <w:spacing w:val="-5"/>
        </w:rPr>
        <w:t> </w:t>
      </w:r>
      <w:r>
        <w:rPr/>
        <w:t>a</w:t>
      </w:r>
      <w:r>
        <w:rPr>
          <w:spacing w:val="-5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64"/>
        <w:ind w:right="115"/>
        <w:jc w:val="both"/>
      </w:pPr>
      <w:r>
        <w:rPr>
          <w:rFonts w:ascii="Arial" w:hAnsi="Arial"/>
          <w:b/>
        </w:rPr>
        <w:t>Artículo 37</w:t>
      </w:r>
      <w:r>
        <w:rPr/>
        <w:t>.- La Secretaría de Gobierno no publicará en el Periódico Oficial del Estado las disposiciones</w:t>
      </w:r>
      <w:r>
        <w:rPr>
          <w:spacing w:val="1"/>
        </w:rPr>
        <w:t> </w:t>
      </w:r>
      <w:r>
        <w:rPr/>
        <w:t>de carácter general que expidan los sujetos obligados, sin que éstas acrediten contar con un dictamen</w:t>
      </w:r>
      <w:r>
        <w:rPr>
          <w:spacing w:val="1"/>
        </w:rPr>
        <w:t> </w:t>
      </w:r>
      <w:r>
        <w:rPr/>
        <w:t>final de la Comisión respectiva o alguna de las autorizaciones o exenciones a que se refiere el presente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9"/>
        <w:ind w:left="0"/>
      </w:pPr>
    </w:p>
    <w:p>
      <w:pPr>
        <w:pStyle w:val="BodyText"/>
        <w:ind w:right="120"/>
        <w:jc w:val="both"/>
      </w:pPr>
      <w:r>
        <w:rPr>
          <w:rFonts w:ascii="Arial" w:hAnsi="Arial"/>
          <w:b/>
        </w:rPr>
        <w:t>Artículo 38</w:t>
      </w:r>
      <w:r>
        <w:rPr/>
        <w:t>.- Las regulaciones que se publiquen en el Periódico Oficial del Estado y que establezcan</w:t>
      </w:r>
      <w:r>
        <w:rPr>
          <w:spacing w:val="1"/>
        </w:rPr>
        <w:t> </w:t>
      </w:r>
      <w:r>
        <w:rPr/>
        <w:t>costos</w:t>
      </w:r>
      <w:r>
        <w:rPr>
          <w:spacing w:val="55"/>
        </w:rPr>
        <w:t> </w:t>
      </w:r>
      <w:r>
        <w:rPr/>
        <w:t>de cumplimiento para los negocios y emprendedores, de conformidad con los criterios que al</w:t>
      </w:r>
      <w:r>
        <w:rPr>
          <w:spacing w:val="1"/>
        </w:rPr>
        <w:t> </w:t>
      </w:r>
      <w:r>
        <w:rPr/>
        <w:t>efecto emita la Comisión o las Comisiones Municipales, según corresponda, deberán establecer una</w:t>
      </w:r>
      <w:r>
        <w:rPr>
          <w:spacing w:val="1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15"/>
        <w:jc w:val="both"/>
      </w:pPr>
      <w:r>
        <w:rPr/>
        <w:t>Dentro del año previo a que concluya la vigencia a que se refiere el párrafo anterior, las regulaciones</w:t>
      </w:r>
      <w:r>
        <w:rPr>
          <w:spacing w:val="1"/>
        </w:rPr>
        <w:t> </w:t>
      </w:r>
      <w:r>
        <w:rPr/>
        <w:t>deberán someterse a una revisión sobre los efectos de su aplicación ante la Comisión o las Comisiones</w:t>
      </w:r>
      <w:r>
        <w:rPr>
          <w:spacing w:val="1"/>
        </w:rPr>
        <w:t> </w:t>
      </w:r>
      <w:r>
        <w:rPr/>
        <w:t>Municipales, según corresponda, utilizando para tal efecto el análisis, con la finalidad de determinar su</w:t>
      </w:r>
      <w:r>
        <w:rPr>
          <w:spacing w:val="1"/>
        </w:rPr>
        <w:t> </w:t>
      </w:r>
      <w:r>
        <w:rPr/>
        <w:t>cancelación, modificación o ampliación de vigencia, para alcanzar sus objetivos originales y atender a la</w:t>
      </w:r>
      <w:r>
        <w:rPr>
          <w:spacing w:val="1"/>
        </w:rPr>
        <w:t> </w:t>
      </w:r>
      <w:r>
        <w:rPr/>
        <w:t>problemática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13"/>
        <w:jc w:val="both"/>
      </w:pPr>
      <w:r>
        <w:rPr/>
        <w:t>Asimismo, podrán promoverse modificaciones adicionales al marco regulatorio vigente o acciones a los</w:t>
      </w:r>
      <w:r>
        <w:rPr>
          <w:spacing w:val="1"/>
        </w:rPr>
        <w:t> </w:t>
      </w:r>
      <w:r>
        <w:rPr/>
        <w:t>sujetos obligados correspondientes, para el logro del mayor beneficio social neto de la regulación sujeta a</w:t>
      </w:r>
      <w:r>
        <w:rPr>
          <w:spacing w:val="-53"/>
        </w:rPr>
        <w:t> </w:t>
      </w:r>
      <w:r>
        <w:rPr/>
        <w:t>revisión.</w:t>
      </w:r>
    </w:p>
    <w:p>
      <w:pPr>
        <w:pStyle w:val="BodyText"/>
        <w:spacing w:before="9"/>
        <w:ind w:left="0"/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39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esquemas para reducir o limitar el costo económico que resulte de las propuestas regulatorias, mediante</w:t>
      </w:r>
      <w:r>
        <w:rPr>
          <w:spacing w:val="1"/>
        </w:rPr>
        <w:t> </w:t>
      </w:r>
      <w:r>
        <w:rPr/>
        <w:t>acuerdos publicados en el Periódico Oficial del Estado, previa aprobación del Consejo o del Ejecutivo</w:t>
      </w:r>
      <w:r>
        <w:rPr>
          <w:spacing w:val="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spacing w:before="0"/>
        <w:ind w:left="2676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TERCERO.</w:t>
      </w:r>
    </w:p>
    <w:p>
      <w:pPr>
        <w:spacing w:before="8"/>
        <w:ind w:left="617" w:right="6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PROGRAMAS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ESTATAL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MUNICIPAL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MEJORA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REGULATORIA.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pStyle w:val="BodyText"/>
        <w:spacing w:before="1"/>
        <w:ind w:right="114"/>
        <w:jc w:val="both"/>
      </w:pPr>
      <w:r>
        <w:rPr>
          <w:rFonts w:ascii="Arial" w:hAnsi="Arial"/>
          <w:b/>
        </w:rPr>
        <w:t>Artículo 40</w:t>
      </w:r>
      <w:r>
        <w:rPr/>
        <w:t>.- Los enlaces oficiales de los sujetos obligados, deberán elaborar y presentar a la opinión de</w:t>
      </w:r>
      <w:r>
        <w:rPr>
          <w:spacing w:val="1"/>
        </w:rPr>
        <w:t> </w:t>
      </w:r>
      <w:r>
        <w:rPr/>
        <w:t>la Comisión o de la Comisión Municipal, según corresponda, dentro de los primeros 15 días naturales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implementación,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regulatoria. Dicho programa deberá contener la planeación de las regulaciones, trámites y servicios que</w:t>
      </w:r>
      <w:r>
        <w:rPr>
          <w:spacing w:val="1"/>
        </w:rPr>
        <w:t> </w:t>
      </w:r>
      <w:r>
        <w:rPr/>
        <w:t>pretenden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emitidos,</w:t>
      </w:r>
      <w:r>
        <w:rPr>
          <w:spacing w:val="1"/>
        </w:rPr>
        <w:t> </w:t>
      </w:r>
      <w:r>
        <w:rPr/>
        <w:t>modificados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eliminados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próximos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meses,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acciones para revisar y mejorar el acervo regulatorio y simplificar los trámites y</w:t>
      </w:r>
      <w:r>
        <w:rPr>
          <w:spacing w:val="1"/>
        </w:rPr>
        <w:t> </w:t>
      </w:r>
      <w:r>
        <w:rPr/>
        <w:t>servicios estatales y municipales. Los programas anuales se harán públicos en los portales electrónicos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Comisiones y</w:t>
      </w:r>
      <w:r>
        <w:rPr>
          <w:spacing w:val="-7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 a</w:t>
      </w:r>
      <w:r>
        <w:rPr>
          <w:spacing w:val="-1"/>
        </w:rPr>
        <w:t> </w:t>
      </w:r>
      <w:r>
        <w:rPr/>
        <w:t>más tardar el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año</w:t>
      </w:r>
      <w:r>
        <w:rPr>
          <w:spacing w:val="-53"/>
        </w:rPr>
        <w:t> </w:t>
      </w:r>
      <w:r>
        <w:rPr/>
        <w:t>previo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implementación.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41</w:t>
      </w:r>
      <w:r>
        <w:rPr/>
        <w:t>.-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estatal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tendrán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objetivo: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ind w:left="546" w:right="115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Contribuir al proceso de actualización y perfeccionamiento constante e integral del marco jurídico y</w:t>
      </w:r>
      <w:r>
        <w:rPr>
          <w:spacing w:val="1"/>
        </w:rPr>
        <w:t> </w:t>
      </w:r>
      <w:r>
        <w:rPr/>
        <w:t>regulatorio</w:t>
      </w:r>
      <w:r>
        <w:rPr>
          <w:spacing w:val="-2"/>
        </w:rPr>
        <w:t> </w:t>
      </w:r>
      <w:r>
        <w:rPr/>
        <w:t>local;</w:t>
      </w:r>
    </w:p>
    <w:p>
      <w:pPr>
        <w:pStyle w:val="BodyText"/>
        <w:spacing w:line="237" w:lineRule="auto"/>
        <w:ind w:left="546" w:right="115" w:hanging="428"/>
        <w:jc w:val="both"/>
      </w:pPr>
      <w:r>
        <w:rPr/>
        <w:t>II.-</w:t>
      </w:r>
      <w:r>
        <w:rPr>
          <w:spacing w:val="56"/>
        </w:rPr>
        <w:t> </w:t>
      </w:r>
      <w:r>
        <w:rPr/>
        <w:t>Incentivar el desarrollo económico del Estado y los municipios, mediante una regulación de calidad</w:t>
      </w:r>
      <w:r>
        <w:rPr>
          <w:spacing w:val="1"/>
        </w:rPr>
        <w:t> </w:t>
      </w:r>
      <w:r>
        <w:rPr/>
        <w:t>que promueva la competitividad a través de la eficacia y la eficiencia gubernamental, que brinde</w:t>
      </w:r>
      <w:r>
        <w:rPr>
          <w:spacing w:val="1"/>
        </w:rPr>
        <w:t> </w:t>
      </w:r>
      <w:r>
        <w:rPr/>
        <w:t>certeza</w:t>
      </w:r>
      <w:r>
        <w:rPr>
          <w:spacing w:val="-4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imponga</w:t>
      </w:r>
      <w:r>
        <w:rPr>
          <w:spacing w:val="-4"/>
        </w:rPr>
        <w:t> </w:t>
      </w:r>
      <w:r>
        <w:rPr/>
        <w:t>barreras</w:t>
      </w:r>
      <w:r>
        <w:rPr>
          <w:spacing w:val="-2"/>
        </w:rPr>
        <w:t> </w:t>
      </w:r>
      <w:r>
        <w:rPr/>
        <w:t>innecesarias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competitividad</w:t>
      </w:r>
      <w:r>
        <w:rPr>
          <w:spacing w:val="-4"/>
        </w:rPr>
        <w:t> </w:t>
      </w:r>
      <w:r>
        <w:rPr/>
        <w:t>económica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comercial;</w:t>
      </w:r>
    </w:p>
    <w:p>
      <w:pPr>
        <w:pStyle w:val="BodyText"/>
        <w:ind w:left="546" w:right="121" w:hanging="428"/>
        <w:jc w:val="both"/>
      </w:pPr>
      <w:r>
        <w:rPr/>
        <w:t>III.-</w:t>
      </w:r>
      <w:r>
        <w:rPr>
          <w:spacing w:val="55"/>
        </w:rPr>
        <w:t> </w:t>
      </w:r>
      <w:r>
        <w:rPr/>
        <w:t>Reducir el número de trámites, plazos de respuesta de los sujetos obligados, requisitos y formatos,</w:t>
      </w:r>
      <w:r>
        <w:rPr>
          <w:spacing w:val="1"/>
        </w:rPr>
        <w:t> </w:t>
      </w:r>
      <w:r>
        <w:rPr/>
        <w:t>así como cualquier acción de simplificación que los particulares deben cubrir para el cumplimiento de</w:t>
      </w:r>
      <w:r>
        <w:rPr>
          <w:spacing w:val="-53"/>
        </w:rPr>
        <w:t> </w:t>
      </w:r>
      <w:r>
        <w:rPr/>
        <w:t>sus</w:t>
      </w:r>
      <w:r>
        <w:rPr>
          <w:spacing w:val="-3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obtención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servicio,</w:t>
      </w:r>
      <w:r>
        <w:rPr>
          <w:spacing w:val="-4"/>
        </w:rPr>
        <w:t> </w:t>
      </w:r>
      <w:r>
        <w:rPr/>
        <w:t>privilegiando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herramientas</w:t>
      </w:r>
      <w:r>
        <w:rPr>
          <w:spacing w:val="-3"/>
        </w:rPr>
        <w:t> </w:t>
      </w:r>
      <w:r>
        <w:rPr/>
        <w:t>tecnológicas;</w:t>
      </w:r>
    </w:p>
    <w:p>
      <w:pPr>
        <w:pStyle w:val="BodyText"/>
        <w:spacing w:line="237" w:lineRule="auto"/>
        <w:ind w:left="546" w:right="118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Promover una mejor atención al usuario y garantizar claridad y simplicidad en las regulaciones y</w:t>
      </w:r>
      <w:r>
        <w:rPr>
          <w:spacing w:val="1"/>
        </w:rPr>
        <w:t> </w:t>
      </w:r>
      <w:r>
        <w:rPr/>
        <w:t>trámites;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37" w:lineRule="auto"/>
        <w:ind w:left="546" w:right="123" w:hanging="428"/>
        <w:jc w:val="both"/>
      </w:pPr>
      <w:r>
        <w:rPr/>
        <w:t>V.-</w:t>
      </w:r>
      <w:r>
        <w:rPr>
          <w:spacing w:val="54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concertación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consecución</w:t>
      </w:r>
      <w:r>
        <w:rPr>
          <w:spacing w:val="-54"/>
        </w:rPr>
        <w:t> </w:t>
      </w:r>
      <w:r>
        <w:rPr/>
        <w:t>del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7"/>
        </w:rPr>
        <w:t> </w:t>
      </w:r>
      <w:r>
        <w:rPr/>
        <w:t>plantea.</w:t>
      </w:r>
    </w:p>
    <w:p>
      <w:pPr>
        <w:spacing w:after="0" w:line="237" w:lineRule="auto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64"/>
        <w:ind w:right="120"/>
        <w:jc w:val="both"/>
      </w:pPr>
      <w:r>
        <w:rPr>
          <w:rFonts w:ascii="Arial" w:hAnsi="Arial"/>
          <w:b/>
        </w:rPr>
        <w:t>Artículo 42</w:t>
      </w:r>
      <w:r>
        <w:rPr/>
        <w:t>.- Conforme a los objetivos establecidos en el Plan Estatal y los programas municipales de</w:t>
      </w:r>
      <w:r>
        <w:rPr>
          <w:spacing w:val="1"/>
        </w:rPr>
        <w:t> </w:t>
      </w:r>
      <w:r>
        <w:rPr/>
        <w:t>mejora regulatoria, los sujetos obligados deberán incorporar en sus programas anuales el establecimiento</w:t>
      </w:r>
      <w:r>
        <w:rPr>
          <w:spacing w:val="-53"/>
        </w:rPr>
        <w:t> </w:t>
      </w:r>
      <w:r>
        <w:rPr/>
        <w:t>de acciones para la revisión y mejora del marco regulatorio vigente, considerando al menos los siguientes</w:t>
      </w:r>
      <w:r>
        <w:rPr>
          <w:spacing w:val="-53"/>
        </w:rPr>
        <w:t> </w:t>
      </w:r>
      <w:r>
        <w:rPr/>
        <w:t>elementos: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left="546" w:right="115" w:hanging="428"/>
        <w:jc w:val="both"/>
      </w:pPr>
      <w:r>
        <w:rPr/>
        <w:t>I.-</w:t>
      </w:r>
      <w:r>
        <w:rPr>
          <w:spacing w:val="16"/>
        </w:rPr>
        <w:t> </w:t>
      </w:r>
      <w:r>
        <w:rPr/>
        <w:t>Un</w:t>
      </w:r>
      <w:r>
        <w:rPr>
          <w:spacing w:val="-2"/>
        </w:rPr>
        <w:t> </w:t>
      </w:r>
      <w:r>
        <w:rPr/>
        <w:t>diagnóstico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regulación</w:t>
      </w:r>
      <w:r>
        <w:rPr>
          <w:spacing w:val="-4"/>
        </w:rPr>
        <w:t> </w:t>
      </w:r>
      <w:r>
        <w:rPr/>
        <w:t>vigente,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cuanto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sustento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legislación;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4"/>
        </w:rPr>
        <w:t> </w:t>
      </w:r>
      <w:r>
        <w:rPr/>
        <w:t>económico</w:t>
      </w:r>
      <w:r>
        <w:rPr>
          <w:spacing w:val="-54"/>
        </w:rPr>
        <w:t> </w:t>
      </w:r>
      <w:r>
        <w:rPr/>
        <w:t>que representa la regulación y los trámites; su claridad y posibilidad de ser comprendida por el</w:t>
      </w:r>
      <w:r>
        <w:rPr>
          <w:spacing w:val="1"/>
        </w:rPr>
        <w:t> </w:t>
      </w:r>
      <w:r>
        <w:rPr/>
        <w:t>particular;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los problemas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observancia;</w:t>
      </w:r>
    </w:p>
    <w:p>
      <w:pPr>
        <w:pStyle w:val="BodyText"/>
        <w:spacing w:line="223" w:lineRule="exact"/>
        <w:jc w:val="both"/>
      </w:pPr>
      <w:r>
        <w:rPr/>
        <w:t>II.-</w:t>
      </w:r>
      <w:r>
        <w:rPr>
          <w:spacing w:val="76"/>
        </w:rPr>
        <w:t> </w:t>
      </w:r>
      <w:r>
        <w:rPr/>
        <w:t>Fundamentación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motivación;</w:t>
      </w:r>
    </w:p>
    <w:p>
      <w:pPr>
        <w:pStyle w:val="BodyText"/>
        <w:ind w:left="546" w:right="122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Planeación de las regulaciones y trámites por cada sujeto obligado que pretenden ser emitidas,</w:t>
      </w:r>
      <w:r>
        <w:rPr>
          <w:spacing w:val="1"/>
        </w:rPr>
        <w:t> </w:t>
      </w:r>
      <w:r>
        <w:rPr/>
        <w:t>modificadas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eliminadas en</w:t>
      </w:r>
      <w:r>
        <w:rPr>
          <w:spacing w:val="-1"/>
        </w:rPr>
        <w:t> </w:t>
      </w:r>
      <w:r>
        <w:rPr/>
        <w:t>los próximos</w:t>
      </w:r>
      <w:r>
        <w:rPr>
          <w:spacing w:val="3"/>
        </w:rPr>
        <w:t> </w:t>
      </w:r>
      <w:r>
        <w:rPr/>
        <w:t>doce</w:t>
      </w:r>
      <w:r>
        <w:rPr>
          <w:spacing w:val="-2"/>
        </w:rPr>
        <w:t> </w:t>
      </w:r>
      <w:r>
        <w:rPr/>
        <w:t>meses;</w:t>
      </w:r>
    </w:p>
    <w:p>
      <w:pPr>
        <w:pStyle w:val="BodyText"/>
        <w:spacing w:line="237" w:lineRule="auto"/>
        <w:ind w:left="546" w:right="119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Estrategia por cada sujeto obligado sobre las eliminaciones, modificaciones o creaciones de nuevas</w:t>
      </w:r>
      <w:r>
        <w:rPr>
          <w:spacing w:val="1"/>
        </w:rPr>
        <w:t> </w:t>
      </w:r>
      <w:r>
        <w:rPr/>
        <w:t>normas o de reforma específica a la regulación, justificando plenamente, de acuerdo a las razones</w:t>
      </w:r>
      <w:r>
        <w:rPr>
          <w:spacing w:val="1"/>
        </w:rPr>
        <w:t> </w:t>
      </w:r>
      <w:r>
        <w:rPr/>
        <w:t>que le da origen, su finalidad, y la materia a regular, atento al objeto y previsiones establecidos por la</w:t>
      </w:r>
      <w:r>
        <w:rPr>
          <w:spacing w:val="-5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ind w:left="546" w:right="116" w:hanging="428"/>
        <w:jc w:val="both"/>
      </w:pPr>
      <w:r>
        <w:rPr/>
        <w:t>V.-</w:t>
      </w:r>
      <w:r>
        <w:rPr>
          <w:spacing w:val="1"/>
        </w:rPr>
        <w:t> </w:t>
      </w:r>
      <w:r>
        <w:rPr/>
        <w:t>Planeación de los próximos doce meses por cada sujeto obligado sobre la simplificación de trámites</w:t>
      </w:r>
      <w:r>
        <w:rPr>
          <w:spacing w:val="1"/>
        </w:rPr>
        <w:t> </w:t>
      </w:r>
      <w:r>
        <w:rPr/>
        <w:t>con base en lo establecido en la fracción III del artículo 41, especificando por cada acción de</w:t>
      </w:r>
      <w:r>
        <w:rPr>
          <w:spacing w:val="1"/>
        </w:rPr>
        <w:t> </w:t>
      </w:r>
      <w:r>
        <w:rPr/>
        <w:t>simplificación de los trámites el mecanismo de implementación, servidor público responsable y fecha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conclusión;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22" w:lineRule="exact"/>
        <w:jc w:val="both"/>
      </w:pPr>
      <w:r>
        <w:rPr/>
        <w:t>VI.-</w:t>
      </w:r>
      <w:r>
        <w:rPr>
          <w:spacing w:val="-5"/>
        </w:rPr>
        <w:t> </w:t>
      </w:r>
      <w:r>
        <w:rPr/>
        <w:t>Observaciones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comentarios</w:t>
      </w:r>
      <w:r>
        <w:rPr>
          <w:spacing w:val="-5"/>
        </w:rPr>
        <w:t> </w:t>
      </w:r>
      <w:r>
        <w:rPr/>
        <w:t>adicionales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consideren</w:t>
      </w:r>
      <w:r>
        <w:rPr>
          <w:spacing w:val="-5"/>
        </w:rPr>
        <w:t> </w:t>
      </w:r>
      <w:r>
        <w:rPr/>
        <w:t>pertinentes.</w:t>
      </w:r>
    </w:p>
    <w:p>
      <w:pPr>
        <w:pStyle w:val="BodyText"/>
        <w:spacing w:before="9"/>
        <w:ind w:left="0"/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43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2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sugerir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emisión,</w:t>
      </w:r>
      <w:r>
        <w:rPr>
          <w:spacing w:val="-53"/>
        </w:rPr>
        <w:t> </w:t>
      </w:r>
      <w:r>
        <w:rPr/>
        <w:t>modificación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eliminación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regulaciones,</w:t>
      </w:r>
      <w:r>
        <w:rPr>
          <w:spacing w:val="10"/>
        </w:rPr>
        <w:t> </w:t>
      </w:r>
      <w:r>
        <w:rPr/>
        <w:t>trámites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servicios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base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lo</w:t>
      </w:r>
      <w:r>
        <w:rPr>
          <w:spacing w:val="10"/>
        </w:rPr>
        <w:t> </w:t>
      </w:r>
      <w:r>
        <w:rPr/>
        <w:t>establecido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artículo</w:t>
      </w:r>
    </w:p>
    <w:p>
      <w:pPr>
        <w:pStyle w:val="BodyText"/>
      </w:pPr>
      <w:r>
        <w:rPr/>
        <w:t>41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esta</w:t>
      </w:r>
      <w:r>
        <w:rPr>
          <w:spacing w:val="46"/>
        </w:rPr>
        <w:t> </w:t>
      </w:r>
      <w:r>
        <w:rPr/>
        <w:t>Ley.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sujetos</w:t>
      </w:r>
      <w:r>
        <w:rPr>
          <w:spacing w:val="48"/>
        </w:rPr>
        <w:t> </w:t>
      </w:r>
      <w:r>
        <w:rPr/>
        <w:t>obligados</w:t>
      </w:r>
      <w:r>
        <w:rPr>
          <w:spacing w:val="47"/>
        </w:rPr>
        <w:t> </w:t>
      </w:r>
      <w:r>
        <w:rPr/>
        <w:t>deberán</w:t>
      </w:r>
      <w:r>
        <w:rPr>
          <w:spacing w:val="45"/>
        </w:rPr>
        <w:t> </w:t>
      </w:r>
      <w:r>
        <w:rPr/>
        <w:t>brindar</w:t>
      </w:r>
      <w:r>
        <w:rPr>
          <w:spacing w:val="45"/>
        </w:rPr>
        <w:t> </w:t>
      </w:r>
      <w:r>
        <w:rPr/>
        <w:t>respuesta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las</w:t>
      </w:r>
      <w:r>
        <w:rPr>
          <w:spacing w:val="44"/>
        </w:rPr>
        <w:t> </w:t>
      </w:r>
      <w:r>
        <w:rPr/>
        <w:t>sugerencias</w:t>
      </w:r>
      <w:r>
        <w:rPr>
          <w:spacing w:val="45"/>
        </w:rPr>
        <w:t> </w:t>
      </w:r>
      <w:r>
        <w:rPr/>
        <w:t>emitidas</w:t>
      </w:r>
      <w:r>
        <w:rPr>
          <w:spacing w:val="44"/>
        </w:rPr>
        <w:t> </w:t>
      </w:r>
      <w:r>
        <w:rPr/>
        <w:t>por</w:t>
      </w:r>
      <w:r>
        <w:rPr>
          <w:spacing w:val="45"/>
        </w:rPr>
        <w:t> </w:t>
      </w:r>
      <w:r>
        <w:rPr/>
        <w:t>la</w:t>
      </w:r>
      <w:r>
        <w:rPr>
          <w:spacing w:val="-53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las Comisiones</w:t>
      </w:r>
      <w:r>
        <w:rPr>
          <w:spacing w:val="-1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caso.</w:t>
      </w:r>
    </w:p>
    <w:p>
      <w:pPr>
        <w:pStyle w:val="BodyText"/>
        <w:spacing w:before="10"/>
        <w:ind w:left="0"/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Artículo 44</w:t>
      </w:r>
      <w:r>
        <w:rPr/>
        <w:t>.- La Comisión y las Comisiones Municipales, en el ámbito de sus respectivas atribuciones,</w:t>
      </w:r>
      <w:r>
        <w:rPr>
          <w:spacing w:val="1"/>
        </w:rPr>
        <w:t> </w:t>
      </w:r>
      <w:r>
        <w:rPr/>
        <w:t>deberán promover la consulta pública en la elaboración de los programas anuales, favoreciendo tanto el</w:t>
      </w:r>
      <w:r>
        <w:rPr>
          <w:spacing w:val="1"/>
        </w:rPr>
        <w:t> </w:t>
      </w:r>
      <w:r>
        <w:rPr/>
        <w:t>uso de medios electrónicos como de foros presenciales, con la finalidad de analizar las propuestas de 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brindar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opinión, a los comentarios y propuestas de los interesados, en los términos que éstas establezcan, previo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anual.</w:t>
      </w:r>
    </w:p>
    <w:p>
      <w:pPr>
        <w:pStyle w:val="BodyText"/>
        <w:spacing w:before="3"/>
        <w:ind w:left="0"/>
      </w:pPr>
    </w:p>
    <w:p>
      <w:pPr>
        <w:pStyle w:val="BodyText"/>
        <w:spacing w:before="1"/>
        <w:ind w:right="119"/>
        <w:jc w:val="both"/>
      </w:pPr>
      <w:r>
        <w:rPr>
          <w:rFonts w:ascii="Arial" w:hAnsi="Arial"/>
          <w:b/>
        </w:rPr>
        <w:t>Artículo 45</w:t>
      </w:r>
      <w:r>
        <w:rPr/>
        <w:t>.- La Comisión y las Comisiones Municipales, en el ámbito de sus atribuciones, deberán</w:t>
      </w:r>
      <w:r>
        <w:rPr>
          <w:spacing w:val="1"/>
        </w:rPr>
        <w:t> </w:t>
      </w:r>
      <w:r>
        <w:rPr/>
        <w:t>establecer reportes periódicos de avances e indicadores para dar seguimiento a la implementación del</w:t>
      </w:r>
      <w:r>
        <w:rPr>
          <w:spacing w:val="1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anual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evaluar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resultados,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cuales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harán</w:t>
      </w:r>
      <w:r>
        <w:rPr>
          <w:spacing w:val="-4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portales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before="0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CUARTO.</w:t>
      </w:r>
    </w:p>
    <w:p>
      <w:pPr>
        <w:spacing w:before="8"/>
        <w:ind w:left="617" w:right="6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CATÁLOGO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TRÁMITES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SERVICIOS.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administrará mediante una plataforma electrónica el Catálogo Estatal de</w:t>
      </w:r>
      <w:r>
        <w:rPr>
          <w:spacing w:val="1"/>
        </w:rPr>
        <w:t> </w:t>
      </w:r>
      <w:r>
        <w:rPr/>
        <w:t>Trámites y Servicios, que será público, para cuyo efecto los sujetos obligados, deberán proporcionarle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aplican: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tabs>
          <w:tab w:pos="685" w:val="left" w:leader="none"/>
        </w:tabs>
        <w:ind w:right="5099"/>
      </w:pPr>
      <w:r>
        <w:rPr/>
        <w:t>I.-</w:t>
        <w:tab/>
        <w:t>Nombre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descripción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trámite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servicio;</w:t>
      </w:r>
      <w:r>
        <w:rPr>
          <w:spacing w:val="-52"/>
        </w:rPr>
        <w:t> </w:t>
      </w:r>
      <w:r>
        <w:rPr/>
        <w:t>II.-</w:t>
        <w:tab/>
        <w:t>Homoclave;</w:t>
      </w:r>
    </w:p>
    <w:p>
      <w:pPr>
        <w:pStyle w:val="BodyText"/>
        <w:tabs>
          <w:tab w:pos="685" w:val="left" w:leader="none"/>
        </w:tabs>
        <w:spacing w:line="225" w:lineRule="exact"/>
      </w:pPr>
      <w:r>
        <w:rPr/>
        <w:t>III.-</w:t>
        <w:tab/>
        <w:t>Fundamento</w:t>
      </w:r>
      <w:r>
        <w:rPr>
          <w:spacing w:val="-4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reglamentario;</w:t>
      </w:r>
    </w:p>
    <w:p>
      <w:pPr>
        <w:pStyle w:val="BodyText"/>
        <w:tabs>
          <w:tab w:pos="685" w:val="left" w:leader="none"/>
        </w:tabs>
        <w:spacing w:line="228" w:lineRule="exact"/>
      </w:pPr>
      <w:r>
        <w:rPr/>
        <w:t>IV.-</w:t>
        <w:tab/>
        <w:t>Casos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trámite</w:t>
      </w:r>
      <w:r>
        <w:rPr>
          <w:spacing w:val="-4"/>
        </w:rPr>
        <w:t> </w:t>
      </w:r>
      <w:r>
        <w:rPr/>
        <w:t>debe</w:t>
      </w:r>
      <w:r>
        <w:rPr>
          <w:spacing w:val="-4"/>
        </w:rPr>
        <w:t> </w:t>
      </w:r>
      <w:r>
        <w:rPr/>
        <w:t>realizarse;</w:t>
      </w:r>
    </w:p>
    <w:p>
      <w:pPr>
        <w:pStyle w:val="BodyText"/>
        <w:spacing w:line="237" w:lineRule="auto" w:before="1"/>
        <w:ind w:left="685" w:right="122" w:hanging="567"/>
        <w:jc w:val="both"/>
      </w:pPr>
      <w:r>
        <w:rPr/>
        <w:t>V.-</w:t>
      </w:r>
      <w:r>
        <w:rPr>
          <w:spacing w:val="56"/>
        </w:rPr>
        <w:t> </w:t>
      </w:r>
      <w:r>
        <w:rPr/>
        <w:t>Requisitos. Los que se deben cumplir señalando la persona, empresa o dependencia que lo emita,</w:t>
      </w:r>
      <w:r>
        <w:rPr>
          <w:spacing w:val="1"/>
        </w:rPr>
        <w:t> </w:t>
      </w:r>
      <w:r>
        <w:rPr/>
        <w:t>que necesita alguna firma, validación, certificación, autorización o visto bueno de un tercero se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persona,</w:t>
      </w:r>
      <w:r>
        <w:rPr>
          <w:spacing w:val="-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emita;</w:t>
      </w:r>
    </w:p>
    <w:p>
      <w:pPr>
        <w:pStyle w:val="BodyText"/>
        <w:spacing w:line="229" w:lineRule="exact"/>
        <w:jc w:val="both"/>
      </w:pPr>
      <w:r>
        <w:rPr/>
        <w:t>VI.-  </w:t>
      </w:r>
      <w:r>
        <w:rPr>
          <w:spacing w:val="29"/>
        </w:rPr>
        <w:t> </w:t>
      </w:r>
      <w:r>
        <w:rPr/>
        <w:t>Identificar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ciudadano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empresarial;</w:t>
      </w:r>
    </w:p>
    <w:p>
      <w:pPr>
        <w:spacing w:after="0" w:line="229" w:lineRule="exact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line="229" w:lineRule="exact" w:before="57"/>
        <w:jc w:val="both"/>
      </w:pPr>
      <w:r>
        <w:rPr/>
        <w:t>VII.-</w:t>
      </w:r>
      <w:r>
        <w:rPr>
          <w:spacing w:val="86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copias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requisito,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caso;</w:t>
      </w:r>
    </w:p>
    <w:p>
      <w:pPr>
        <w:pStyle w:val="BodyText"/>
        <w:ind w:left="685" w:right="122" w:hanging="567"/>
        <w:jc w:val="both"/>
      </w:pPr>
      <w:r>
        <w:rPr/>
        <w:t>VIII.-</w:t>
      </w:r>
      <w:r>
        <w:rPr>
          <w:spacing w:val="1"/>
        </w:rPr>
        <w:t> </w:t>
      </w:r>
      <w:r>
        <w:rPr/>
        <w:t>Si el trámite o solicitud de servicio debe realizarse mediante escrito libre o con un formato tipo. En</w:t>
      </w:r>
      <w:r>
        <w:rPr>
          <w:spacing w:val="1"/>
        </w:rPr>
        <w:t> </w:t>
      </w:r>
      <w:r>
        <w:rPr/>
        <w:t>este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formato</w:t>
      </w:r>
      <w:r>
        <w:rPr>
          <w:spacing w:val="-2"/>
        </w:rPr>
        <w:t> </w:t>
      </w:r>
      <w:r>
        <w:rPr/>
        <w:t>deberá estar</w:t>
      </w:r>
      <w:r>
        <w:rPr>
          <w:spacing w:val="-2"/>
        </w:rPr>
        <w:t> </w:t>
      </w:r>
      <w:r>
        <w:rPr/>
        <w:t>disponible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electrónica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catálogo;</w:t>
      </w:r>
    </w:p>
    <w:p>
      <w:pPr>
        <w:pStyle w:val="BodyText"/>
        <w:spacing w:line="237" w:lineRule="auto"/>
        <w:ind w:left="685" w:right="125" w:hanging="567"/>
        <w:jc w:val="both"/>
      </w:pPr>
      <w:r>
        <w:rPr/>
        <w:t>IX.-     En caso de requerir inspección o verificación, señalar el objetivo, datos de contacto de inspectores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verificadores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los horarios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atención;</w:t>
      </w:r>
    </w:p>
    <w:p>
      <w:pPr>
        <w:pStyle w:val="BodyText"/>
        <w:spacing w:line="228" w:lineRule="exact"/>
        <w:jc w:val="both"/>
      </w:pPr>
      <w:r>
        <w:rPr/>
        <w:t>X.-   </w:t>
      </w:r>
      <w:r>
        <w:rPr>
          <w:spacing w:val="20"/>
        </w:rPr>
        <w:t> </w:t>
      </w:r>
      <w:r>
        <w:rPr/>
        <w:t>Datos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deben</w:t>
      </w:r>
      <w:r>
        <w:rPr>
          <w:spacing w:val="-4"/>
        </w:rPr>
        <w:t> </w:t>
      </w:r>
      <w:r>
        <w:rPr/>
        <w:t>asentarse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deben</w:t>
      </w:r>
      <w:r>
        <w:rPr>
          <w:spacing w:val="-3"/>
        </w:rPr>
        <w:t> </w:t>
      </w:r>
      <w:r>
        <w:rPr/>
        <w:t>adjuntarse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trámite;</w:t>
      </w:r>
    </w:p>
    <w:p>
      <w:pPr>
        <w:pStyle w:val="BodyText"/>
        <w:ind w:left="685" w:right="122" w:hanging="567"/>
        <w:jc w:val="both"/>
      </w:pPr>
      <w:r>
        <w:rPr/>
        <w:t>XI.-</w:t>
      </w:r>
      <w:r>
        <w:rPr>
          <w:spacing w:val="1"/>
        </w:rPr>
        <w:t> </w:t>
      </w:r>
      <w:r>
        <w:rPr/>
        <w:t>Plazo máximo del sujeto obligado para resolver el trámite, en su caso, y si aplica la afirmativa o</w:t>
      </w:r>
      <w:r>
        <w:rPr>
          <w:spacing w:val="1"/>
        </w:rPr>
        <w:t> </w:t>
      </w:r>
      <w:r>
        <w:rPr/>
        <w:t>negativa</w:t>
      </w:r>
      <w:r>
        <w:rPr>
          <w:spacing w:val="-2"/>
        </w:rPr>
        <w:t> </w:t>
      </w:r>
      <w:r>
        <w:rPr/>
        <w:t>ficta;</w:t>
      </w:r>
    </w:p>
    <w:p>
      <w:pPr>
        <w:pStyle w:val="BodyText"/>
        <w:spacing w:line="237" w:lineRule="auto"/>
        <w:ind w:left="685" w:right="121" w:hanging="567"/>
        <w:jc w:val="both"/>
      </w:pPr>
      <w:r>
        <w:rPr/>
        <w:t>XII.-</w:t>
      </w:r>
      <w:r>
        <w:rPr>
          <w:spacing w:val="1"/>
        </w:rPr>
        <w:t> </w:t>
      </w:r>
      <w:r>
        <w:rPr/>
        <w:t>Monto y fundamento de la carga tributaria, en su caso, o la forma en que deberá determinarse el</w:t>
      </w:r>
      <w:r>
        <w:rPr>
          <w:spacing w:val="1"/>
        </w:rPr>
        <w:t> </w:t>
      </w:r>
      <w:r>
        <w:rPr/>
        <w:t>monto a pagar, así como el lugar y la forma en que se debe cubrir, y las alternativas para hacerlo si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hay;</w:t>
      </w:r>
    </w:p>
    <w:p>
      <w:pPr>
        <w:pStyle w:val="BodyText"/>
        <w:spacing w:line="228" w:lineRule="exact"/>
        <w:jc w:val="both"/>
      </w:pPr>
      <w:r>
        <w:rPr/>
        <w:t>XIII.-</w:t>
      </w:r>
      <w:r>
        <w:rPr>
          <w:spacing w:val="27"/>
        </w:rPr>
        <w:t> </w:t>
      </w:r>
      <w:r>
        <w:rPr/>
        <w:t>Vigencia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emitan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obligados;</w:t>
      </w:r>
    </w:p>
    <w:p>
      <w:pPr>
        <w:pStyle w:val="BodyText"/>
        <w:ind w:left="685" w:right="115" w:hanging="567"/>
        <w:jc w:val="both"/>
      </w:pPr>
      <w:r>
        <w:rPr/>
        <w:t>XIV.-</w:t>
      </w:r>
      <w:r>
        <w:rPr>
          <w:spacing w:val="1"/>
        </w:rPr>
        <w:t> </w:t>
      </w:r>
      <w:r>
        <w:rPr/>
        <w:t>Dirección y nombre de todas las unidades administrativas ante las que debe realizarse el trámite o</w:t>
      </w:r>
      <w:r>
        <w:rPr>
          <w:spacing w:val="1"/>
        </w:rPr>
        <w:t> </w:t>
      </w:r>
      <w:r>
        <w:rPr/>
        <w:t>solicitarse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servicio;</w:t>
      </w:r>
    </w:p>
    <w:p>
      <w:pPr>
        <w:pStyle w:val="BodyText"/>
        <w:spacing w:line="225" w:lineRule="exact"/>
        <w:jc w:val="both"/>
      </w:pPr>
      <w:r>
        <w:rPr/>
        <w:t>XV.-</w:t>
      </w:r>
      <w:r>
        <w:rPr>
          <w:spacing w:val="60"/>
        </w:rPr>
        <w:t> </w:t>
      </w:r>
      <w:r>
        <w:rPr/>
        <w:t>Horarios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público;</w:t>
      </w:r>
    </w:p>
    <w:p>
      <w:pPr>
        <w:pStyle w:val="BodyText"/>
        <w:ind w:left="685" w:right="123" w:hanging="567"/>
        <w:jc w:val="both"/>
      </w:pPr>
      <w:r>
        <w:rPr/>
        <w:t>XVI.-</w:t>
      </w:r>
      <w:r>
        <w:rPr>
          <w:spacing w:val="1"/>
        </w:rPr>
        <w:t> </w:t>
      </w:r>
      <w:r>
        <w:rPr/>
        <w:t>Criterios a los que debe sujetarse la dependencia respectiva para la resolución del trámite o</w:t>
      </w:r>
      <w:r>
        <w:rPr>
          <w:spacing w:val="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37" w:lineRule="auto"/>
        <w:ind w:left="685" w:right="120" w:hanging="567"/>
        <w:jc w:val="both"/>
      </w:pPr>
      <w:r>
        <w:rPr/>
        <w:t>XVII.- Nombre del servidor público, domicilio, números de teléfono, fax y correo electrónico, así como 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 que permita el envío de consultas,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quejas.</w:t>
      </w:r>
    </w:p>
    <w:p>
      <w:pPr>
        <w:pStyle w:val="BodyText"/>
        <w:spacing w:before="3"/>
        <w:ind w:left="0"/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</w:t>
      </w:r>
      <w:r>
        <w:rPr/>
        <w:t>-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proporcionar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inscrito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Catálogo: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tabs>
          <w:tab w:pos="545" w:val="left" w:leader="none"/>
        </w:tabs>
        <w:ind w:left="546" w:right="123" w:hanging="428"/>
      </w:pPr>
      <w:r>
        <w:rPr/>
        <w:t>I.-</w:t>
        <w:tab/>
        <w:t>El sector económico al que pertenece el trámite con base en el Sistema de Clasificación Industrial de</w:t>
      </w:r>
      <w:r>
        <w:rPr>
          <w:spacing w:val="-53"/>
        </w:rPr>
        <w:t> </w:t>
      </w:r>
      <w:r>
        <w:rPr/>
        <w:t>América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Norte;</w:t>
      </w:r>
    </w:p>
    <w:p>
      <w:pPr>
        <w:pStyle w:val="BodyText"/>
        <w:spacing w:line="225" w:lineRule="exact"/>
      </w:pPr>
      <w:r>
        <w:rPr/>
        <w:t>II.-</w:t>
      </w:r>
      <w:r>
        <w:rPr>
          <w:spacing w:val="74"/>
        </w:rPr>
        <w:t> </w:t>
      </w:r>
      <w:r>
        <w:rPr/>
        <w:t>Identificar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etapas</w:t>
      </w:r>
      <w:r>
        <w:rPr>
          <w:spacing w:val="-3"/>
        </w:rPr>
        <w:t> </w:t>
      </w:r>
      <w:r>
        <w:rPr/>
        <w:t>internas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tiempos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dependencia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resolver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trámite;</w:t>
      </w:r>
    </w:p>
    <w:p>
      <w:pPr>
        <w:pStyle w:val="BodyText"/>
        <w:ind w:left="546" w:hanging="428"/>
      </w:pPr>
      <w:r>
        <w:rPr/>
        <w:t>III.-</w:t>
      </w:r>
      <w:r>
        <w:rPr>
          <w:spacing w:val="25"/>
        </w:rPr>
        <w:t> </w:t>
      </w:r>
      <w:r>
        <w:rPr/>
        <w:t>Frecuencia</w:t>
      </w:r>
      <w:r>
        <w:rPr>
          <w:spacing w:val="34"/>
        </w:rPr>
        <w:t> </w:t>
      </w:r>
      <w:r>
        <w:rPr/>
        <w:t>mensual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solicitudes</w:t>
      </w:r>
      <w:r>
        <w:rPr>
          <w:spacing w:val="35"/>
        </w:rPr>
        <w:t> </w:t>
      </w:r>
      <w:r>
        <w:rPr/>
        <w:t>y</w:t>
      </w:r>
      <w:r>
        <w:rPr>
          <w:spacing w:val="29"/>
        </w:rPr>
        <w:t> </w:t>
      </w:r>
      <w:r>
        <w:rPr/>
        <w:t>resoluciones</w:t>
      </w:r>
      <w:r>
        <w:rPr>
          <w:spacing w:val="35"/>
        </w:rPr>
        <w:t> </w:t>
      </w:r>
      <w:r>
        <w:rPr/>
        <w:t>del</w:t>
      </w:r>
      <w:r>
        <w:rPr>
          <w:spacing w:val="34"/>
        </w:rPr>
        <w:t> </w:t>
      </w:r>
      <w:r>
        <w:rPr/>
        <w:t>trámite,</w:t>
      </w:r>
      <w:r>
        <w:rPr>
          <w:spacing w:val="35"/>
        </w:rPr>
        <w:t> </w:t>
      </w:r>
      <w:r>
        <w:rPr/>
        <w:t>y</w:t>
      </w:r>
      <w:r>
        <w:rPr>
          <w:spacing w:val="29"/>
        </w:rPr>
        <w:t> </w:t>
      </w:r>
      <w:r>
        <w:rPr/>
        <w:t>en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caso,</w:t>
      </w:r>
      <w:r>
        <w:rPr>
          <w:spacing w:val="32"/>
        </w:rPr>
        <w:t> </w:t>
      </w:r>
      <w:r>
        <w:rPr/>
        <w:t>frecuencia</w:t>
      </w:r>
      <w:r>
        <w:rPr>
          <w:spacing w:val="32"/>
        </w:rPr>
        <w:t> </w:t>
      </w:r>
      <w:r>
        <w:rPr/>
        <w:t>mensual</w:t>
      </w:r>
      <w:r>
        <w:rPr>
          <w:spacing w:val="-53"/>
        </w:rPr>
        <w:t> </w:t>
      </w:r>
      <w:r>
        <w:rPr/>
        <w:t>esperada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trámites de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creación;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26" w:lineRule="exact"/>
      </w:pPr>
      <w:r>
        <w:rPr/>
        <w:t>IV.-</w:t>
      </w:r>
      <w:r>
        <w:rPr>
          <w:spacing w:val="3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encargados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resolver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trámite.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right="117"/>
        <w:jc w:val="both"/>
      </w:pPr>
      <w:r>
        <w:rPr>
          <w:rFonts w:ascii="Arial" w:hAnsi="Arial"/>
          <w:b/>
        </w:rPr>
        <w:t>Artículo 48</w:t>
      </w:r>
      <w:r>
        <w:rPr/>
        <w:t>.- La información a que se refieren los artículos 46 y 47 deberá entregarse a la Comisión en la</w:t>
      </w:r>
      <w:r>
        <w:rPr>
          <w:spacing w:val="-53"/>
        </w:rPr>
        <w:t> </w:t>
      </w:r>
      <w:r>
        <w:rPr/>
        <w:t>forma en que dicho órgano lo determine y la Comisión deberá inscribirla en el Catálogo, sin cambio</w:t>
      </w:r>
      <w:r>
        <w:rPr>
          <w:spacing w:val="1"/>
        </w:rPr>
        <w:t> </w:t>
      </w:r>
      <w:r>
        <w:rPr/>
        <w:t>alguno, dentro de los cinco días hábiles siguientes a la recepción de la misma. La Comisión podrá emitir</w:t>
      </w:r>
      <w:r>
        <w:rPr>
          <w:spacing w:val="1"/>
        </w:rPr>
        <w:t> </w:t>
      </w:r>
      <w:r>
        <w:rPr/>
        <w:t>opinión respecto de la información que se inscriba en el catálogo, y los sujetos obligados deberán solicitar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hacerlo.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discrepancia entre los sujetos obligados y la Comisión, la Coordinación General Jurídica resolverá en</w:t>
      </w:r>
      <w:r>
        <w:rPr>
          <w:spacing w:val="1"/>
        </w:rPr>
        <w:t> </w:t>
      </w:r>
      <w:r>
        <w:rPr/>
        <w:t>definitiva.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4"/>
        <w:jc w:val="both"/>
      </w:pPr>
      <w:r>
        <w:rPr/>
        <w:t>Los</w:t>
      </w:r>
      <w:r>
        <w:rPr>
          <w:spacing w:val="11"/>
        </w:rPr>
        <w:t> </w:t>
      </w:r>
      <w:r>
        <w:rPr/>
        <w:t>sujetos</w:t>
      </w:r>
      <w:r>
        <w:rPr>
          <w:spacing w:val="11"/>
        </w:rPr>
        <w:t> </w:t>
      </w:r>
      <w:r>
        <w:rPr/>
        <w:t>obligados,</w:t>
      </w:r>
      <w:r>
        <w:rPr>
          <w:spacing w:val="10"/>
        </w:rPr>
        <w:t> </w:t>
      </w:r>
      <w:r>
        <w:rPr/>
        <w:t>deberán</w:t>
      </w:r>
      <w:r>
        <w:rPr>
          <w:spacing w:val="9"/>
        </w:rPr>
        <w:t> </w:t>
      </w:r>
      <w:r>
        <w:rPr/>
        <w:t>notificar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cualquier</w:t>
      </w:r>
      <w:r>
        <w:rPr>
          <w:spacing w:val="8"/>
        </w:rPr>
        <w:t> </w:t>
      </w:r>
      <w:r>
        <w:rPr/>
        <w:t>modificación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inscrita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el catálogo, dentro de los diez días hábiles siguientes a que entre en vigor la disposición que fundamente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modificación.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ind w:right="123"/>
        <w:jc w:val="both"/>
      </w:pPr>
      <w:r>
        <w:rPr/>
        <w:t>Las unidades administrativas que apliquen trámites o servicios deberán tener a disposición del público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esté</w:t>
      </w:r>
      <w:r>
        <w:rPr>
          <w:spacing w:val="-1"/>
        </w:rPr>
        <w:t> </w:t>
      </w:r>
      <w:r>
        <w:rPr/>
        <w:t>inscrita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catálogo.</w:t>
      </w:r>
    </w:p>
    <w:p>
      <w:pPr>
        <w:pStyle w:val="BodyText"/>
        <w:spacing w:before="2"/>
        <w:ind w:left="0"/>
      </w:pPr>
    </w:p>
    <w:p>
      <w:pPr>
        <w:pStyle w:val="BodyText"/>
        <w:ind w:right="121"/>
        <w:jc w:val="both"/>
      </w:pPr>
      <w:r>
        <w:rPr>
          <w:rFonts w:ascii="Arial" w:hAnsi="Arial"/>
          <w:b/>
        </w:rPr>
        <w:t>Artículo 49</w:t>
      </w:r>
      <w:r>
        <w:rPr/>
        <w:t>.- La información a que se refiere el artículo 46, fracciones I a XII, deberá estar prevista en</w:t>
      </w:r>
      <w:r>
        <w:rPr>
          <w:spacing w:val="1"/>
        </w:rPr>
        <w:t> </w:t>
      </w:r>
      <w:r>
        <w:rPr/>
        <w:t>leyes, reglamentos, decretos o acuerdos, o cuando proceda, en disposiciones o acuerdos generales</w:t>
      </w:r>
      <w:r>
        <w:rPr>
          <w:spacing w:val="1"/>
        </w:rPr>
        <w:t> </w:t>
      </w:r>
      <w:r>
        <w:rPr/>
        <w:t>expedidos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sujetos</w:t>
      </w:r>
      <w:r>
        <w:rPr>
          <w:spacing w:val="-1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aplican</w:t>
      </w:r>
      <w:r>
        <w:rPr>
          <w:spacing w:val="-2"/>
        </w:rPr>
        <w:t> </w:t>
      </w:r>
      <w:r>
        <w:rPr/>
        <w:t>los trámites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servicios.</w:t>
      </w:r>
    </w:p>
    <w:p>
      <w:pPr>
        <w:pStyle w:val="BodyText"/>
        <w:spacing w:before="2"/>
        <w:ind w:left="0"/>
      </w:pPr>
    </w:p>
    <w:p>
      <w:pPr>
        <w:pStyle w:val="BodyText"/>
        <w:ind w:right="122"/>
        <w:jc w:val="both"/>
      </w:pPr>
      <w:r>
        <w:rPr>
          <w:rFonts w:ascii="Arial" w:hAnsi="Arial"/>
          <w:b/>
        </w:rPr>
        <w:t>Artículo 50</w:t>
      </w:r>
      <w:r>
        <w:rPr/>
        <w:t>.- La legalidad y el contenido de la información que se inscriba en el catálogo será de estricta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spacing w:before="3"/>
        <w:ind w:left="0"/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crearán un Catálogo</w:t>
      </w:r>
      <w:r>
        <w:rPr>
          <w:spacing w:val="1"/>
        </w:rPr>
        <w:t> </w:t>
      </w:r>
      <w:r>
        <w:rPr/>
        <w:t>Municipal de Trámites y Servicios equivalente al</w:t>
      </w:r>
      <w:r>
        <w:rPr>
          <w:spacing w:val="1"/>
        </w:rPr>
        <w:t> </w:t>
      </w:r>
      <w:r>
        <w:rPr/>
        <w:t>catálogo</w:t>
      </w:r>
      <w:r>
        <w:rPr>
          <w:spacing w:val="11"/>
        </w:rPr>
        <w:t> </w:t>
      </w:r>
      <w:r>
        <w:rPr/>
        <w:t>estatal,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inscribirán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trámites,</w:t>
      </w:r>
      <w:r>
        <w:rPr>
          <w:spacing w:val="13"/>
        </w:rPr>
        <w:t> </w:t>
      </w:r>
      <w:r>
        <w:rPr/>
        <w:t>servicios,</w:t>
      </w:r>
      <w:r>
        <w:rPr>
          <w:spacing w:val="12"/>
        </w:rPr>
        <w:t> </w:t>
      </w:r>
      <w:r>
        <w:rPr/>
        <w:t>requisitos,</w:t>
      </w:r>
      <w:r>
        <w:rPr>
          <w:spacing w:val="13"/>
        </w:rPr>
        <w:t> </w:t>
      </w:r>
      <w:r>
        <w:rPr/>
        <w:t>plazos</w:t>
      </w:r>
      <w:r>
        <w:rPr>
          <w:spacing w:val="12"/>
        </w:rPr>
        <w:t> </w:t>
      </w:r>
      <w:r>
        <w:rPr/>
        <w:t>y</w:t>
      </w:r>
      <w:r>
        <w:rPr>
          <w:spacing w:val="7"/>
        </w:rPr>
        <w:t> </w:t>
      </w:r>
      <w:r>
        <w:rPr/>
        <w:t>cargas</w:t>
      </w:r>
      <w:r>
        <w:rPr>
          <w:spacing w:val="11"/>
        </w:rPr>
        <w:t> </w:t>
      </w:r>
      <w:r>
        <w:rPr/>
        <w:t>tributarias</w:t>
      </w:r>
      <w:r>
        <w:rPr>
          <w:spacing w:val="10"/>
        </w:rPr>
        <w:t> </w:t>
      </w:r>
      <w:r>
        <w:rPr/>
        <w:t>de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57"/>
        <w:ind w:right="116"/>
        <w:jc w:val="both"/>
      </w:pPr>
      <w:r>
        <w:rPr/>
        <w:t>los sujetos obligados, debiendo observarse los requisitos y formalidades a que se refieren los artículos</w:t>
      </w:r>
      <w:r>
        <w:rPr>
          <w:spacing w:val="1"/>
        </w:rPr>
        <w:t> </w:t>
      </w:r>
      <w:r>
        <w:rPr/>
        <w:t>anteriores.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52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catálogo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Catálogo</w:t>
      </w:r>
      <w:r>
        <w:rPr>
          <w:spacing w:val="-5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Trámites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Servicios.</w:t>
      </w:r>
    </w:p>
    <w:p>
      <w:pPr>
        <w:pStyle w:val="BodyText"/>
        <w:spacing w:before="5"/>
        <w:ind w:left="0"/>
      </w:pPr>
    </w:p>
    <w:p>
      <w:pPr>
        <w:pStyle w:val="BodyText"/>
        <w:ind w:right="117"/>
        <w:jc w:val="both"/>
      </w:pPr>
      <w:r>
        <w:rPr>
          <w:rFonts w:ascii="Arial" w:hAnsi="Arial"/>
          <w:b/>
        </w:rPr>
        <w:t>Artículo 53</w:t>
      </w:r>
      <w:r>
        <w:rPr/>
        <w:t>.- Para la inscripción de trámites en el catálogo se entenderán las resoluciones en sentido</w:t>
      </w:r>
      <w:r>
        <w:rPr>
          <w:spacing w:val="1"/>
        </w:rPr>
        <w:t> </w:t>
      </w:r>
      <w:r>
        <w:rPr/>
        <w:t>afirmativo al promovente, transcurrido el plazo establecido para que las autoridades brinden respuesta</w:t>
      </w:r>
      <w:r>
        <w:rPr>
          <w:spacing w:val="1"/>
        </w:rPr>
        <w:t> </w:t>
      </w:r>
      <w:r>
        <w:rPr/>
        <w:t>según la Ley Estatal de Procedimiento Administrativo para el Estado de Hidalgo. Para tal efecto, las</w:t>
      </w:r>
      <w:r>
        <w:rPr>
          <w:spacing w:val="1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estatales</w:t>
      </w:r>
      <w:r>
        <w:rPr>
          <w:spacing w:val="-4"/>
        </w:rPr>
        <w:t> </w:t>
      </w:r>
      <w:r>
        <w:rPr/>
        <w:t>y</w:t>
      </w:r>
      <w:r>
        <w:rPr>
          <w:spacing w:val="-11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efectuar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-4"/>
        </w:rPr>
        <w:t> </w:t>
      </w:r>
      <w:r>
        <w:rPr/>
        <w:t>correspondientes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marco</w:t>
      </w:r>
      <w:r>
        <w:rPr>
          <w:spacing w:val="-5"/>
        </w:rPr>
        <w:t> </w:t>
      </w:r>
      <w:r>
        <w:rPr/>
        <w:t>jurídico</w:t>
      </w:r>
      <w:r>
        <w:rPr>
          <w:spacing w:val="-53"/>
        </w:rPr>
        <w:t> </w:t>
      </w:r>
      <w:r>
        <w:rPr/>
        <w:t>aplicable a efecto de establecer lo anterior, o en caso contrario, manifestar a la consideración de la</w:t>
      </w:r>
      <w:r>
        <w:rPr>
          <w:spacing w:val="1"/>
        </w:rPr>
        <w:t> </w:t>
      </w:r>
      <w:r>
        <w:rPr/>
        <w:t>Comisión o las Comisiones Municipales las justificaciones para no hacerlo, conforme a los criterios que</w:t>
      </w:r>
      <w:r>
        <w:rPr>
          <w:spacing w:val="1"/>
        </w:rPr>
        <w:t> </w:t>
      </w:r>
      <w:r>
        <w:rPr/>
        <w:t>éstas definan, considerando entre otros aspectos la ocurrencia de un posible riesgo a la vida, a la</w:t>
      </w:r>
      <w:r>
        <w:rPr>
          <w:spacing w:val="1"/>
        </w:rPr>
        <w:t> </w:t>
      </w:r>
      <w:r>
        <w:rPr/>
        <w:t>sociedad,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economía.</w:t>
      </w: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ind w:right="122"/>
        <w:jc w:val="both"/>
      </w:pP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justificaciones</w:t>
      </w:r>
      <w:r>
        <w:rPr>
          <w:spacing w:val="1"/>
        </w:rPr>
        <w:t> </w:t>
      </w:r>
      <w:r>
        <w:rPr/>
        <w:t>descritas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resolverán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y esta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revocada por la persona titular del Ejecutivo Estatal o la persona Titular de la Presidencia Municipal,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ind w:right="115"/>
        <w:jc w:val="both"/>
      </w:pPr>
      <w:r>
        <w:rPr/>
        <w:t>A petición del interesado, se deberá expedir constancia de la resolución afirmativa por falta de respuesta</w:t>
      </w:r>
      <w:r>
        <w:rPr>
          <w:spacing w:val="1"/>
        </w:rPr>
        <w:t> </w:t>
      </w:r>
      <w:r>
        <w:rPr/>
        <w:t>de la autoridad respectiva dentro de los dos días hábiles siguientes a la presentación de la solicitud de la</w:t>
      </w:r>
      <w:r>
        <w:rPr>
          <w:spacing w:val="1"/>
        </w:rPr>
        <w:t> </w:t>
      </w:r>
      <w:r>
        <w:rPr/>
        <w:t>misma. Para tal efecto, las autoridades estatales y municipales, en colaboración con la Comisión y las</w:t>
      </w:r>
      <w:r>
        <w:rPr>
          <w:spacing w:val="1"/>
        </w:rPr>
        <w:t> </w:t>
      </w:r>
      <w:r>
        <w:rPr/>
        <w:t>Comisiones Municipales establecerán mecanismos que permitan obtener dicha constancia por medios</w:t>
      </w:r>
      <w:r>
        <w:rPr>
          <w:spacing w:val="1"/>
        </w:rPr>
        <w:t> </w:t>
      </w:r>
      <w:r>
        <w:rPr/>
        <w:t>electrónicos.</w:t>
      </w:r>
    </w:p>
    <w:p>
      <w:pPr>
        <w:pStyle w:val="BodyText"/>
        <w:spacing w:before="5"/>
        <w:ind w:left="0"/>
      </w:pPr>
    </w:p>
    <w:p>
      <w:pPr>
        <w:pStyle w:val="BodyText"/>
        <w:ind w:right="123"/>
        <w:jc w:val="both"/>
      </w:pPr>
      <w:r>
        <w:rPr>
          <w:rFonts w:ascii="Arial" w:hAnsi="Arial"/>
          <w:b/>
        </w:rPr>
        <w:t>Artículo 54</w:t>
      </w:r>
      <w:r>
        <w:rPr/>
        <w:t>.- Los sujetos obligados no podrán solicitar requisitos, ni trámites adicionales a los inscritos 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catálogo,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aplicarlos en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distinta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spacing w:before="0"/>
        <w:ind w:left="2676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QUINTO.</w:t>
      </w:r>
    </w:p>
    <w:p>
      <w:pPr>
        <w:spacing w:before="8"/>
        <w:ind w:left="617" w:right="6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MEDICIÓN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SIMPLIFICACIÓN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TRÁMITES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SERVICIOS.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spacing w:before="1"/>
        <w:ind w:left="2677" w:right="267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PRIMERA.</w:t>
      </w:r>
    </w:p>
    <w:p>
      <w:pPr>
        <w:spacing w:before="7"/>
        <w:ind w:left="669" w:right="6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MEDICIÓN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COSTO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TRÁMITES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SERVICIOS.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ind w:right="119"/>
        <w:jc w:val="both"/>
      </w:pPr>
      <w:r>
        <w:rPr>
          <w:rFonts w:ascii="Arial" w:hAnsi="Arial"/>
          <w:b/>
        </w:rPr>
        <w:t>Artículo 55</w:t>
      </w:r>
      <w:r>
        <w:rPr/>
        <w:t>.- La Comisión deberá cuantificar y medir el costo económico de los trámites inscritos en el</w:t>
      </w:r>
      <w:r>
        <w:rPr>
          <w:spacing w:val="1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los siguientes elementos: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ind w:left="546" w:right="119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El tiempo que requiere el ciudadano o empresario para acumular la totalidad de los requisitos</w:t>
      </w:r>
      <w:r>
        <w:rPr>
          <w:spacing w:val="1"/>
        </w:rPr>
        <w:t> </w:t>
      </w:r>
      <w:r>
        <w:rPr/>
        <w:t>necesarios para presentar el trámite, tomando en consideración como mínimo el tiempo destinado en</w:t>
      </w:r>
      <w:r>
        <w:rPr>
          <w:spacing w:val="-54"/>
        </w:rPr>
        <w:t> </w:t>
      </w:r>
      <w:r>
        <w:rPr/>
        <w:t>la comprensión e identificación de los requisitos nuevos o aquellos con los que ya contaba el</w:t>
      </w:r>
      <w:r>
        <w:rPr>
          <w:spacing w:val="1"/>
        </w:rPr>
        <w:t> </w:t>
      </w:r>
      <w:r>
        <w:rPr/>
        <w:t>ciudadano o empresario; pago de derechos; llenado de formatos; tiempo de espera en ventanilla;</w:t>
      </w:r>
      <w:r>
        <w:rPr>
          <w:spacing w:val="1"/>
        </w:rPr>
        <w:t> </w:t>
      </w:r>
      <w:r>
        <w:rPr/>
        <w:t>creación de archivos de respaldo, tiempo requerido con personas externas o internas, y tiempo de</w:t>
      </w:r>
      <w:r>
        <w:rPr>
          <w:spacing w:val="1"/>
        </w:rPr>
        <w:t> </w:t>
      </w:r>
      <w:r>
        <w:rPr/>
        <w:t>traslado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oficinas 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line="237" w:lineRule="auto"/>
        <w:ind w:left="546" w:right="120" w:hanging="428"/>
        <w:jc w:val="both"/>
      </w:pPr>
      <w:r>
        <w:rPr/>
        <w:t>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trámite,</w:t>
      </w:r>
      <w:r>
        <w:rPr>
          <w:spacing w:val="55"/>
        </w:rPr>
        <w:t> </w:t>
      </w:r>
      <w:r>
        <w:rPr/>
        <w:t>tomando en consideración el</w:t>
      </w:r>
      <w:r>
        <w:rPr>
          <w:spacing w:val="-53"/>
        </w:rPr>
        <w:t> </w:t>
      </w:r>
      <w:r>
        <w:rPr/>
        <w:t>tiempo destinado, según sea el caso en: el cotejo y revisión de la información, análisis técnico,</w:t>
      </w:r>
      <w:r>
        <w:rPr>
          <w:spacing w:val="1"/>
        </w:rPr>
        <w:t> </w:t>
      </w:r>
      <w:r>
        <w:rPr/>
        <w:t>inspección o verificación, elaboración de dictamen o resolución, validación mediante firmas, sellos o</w:t>
      </w:r>
      <w:r>
        <w:rPr>
          <w:spacing w:val="1"/>
        </w:rPr>
        <w:t> </w:t>
      </w:r>
      <w:r>
        <w:rPr/>
        <w:t>rúbricas,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otros;</w:t>
      </w:r>
    </w:p>
    <w:p>
      <w:pPr>
        <w:pStyle w:val="BodyText"/>
        <w:ind w:left="546" w:right="118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identificado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trámite,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frecuencia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mencionados</w:t>
      </w:r>
      <w:r>
        <w:rPr>
          <w:spacing w:val="11"/>
        </w:rPr>
        <w:t> </w:t>
      </w:r>
      <w:r>
        <w:rPr/>
        <w:t>anteriormente,</w:t>
      </w:r>
      <w:r>
        <w:rPr>
          <w:spacing w:val="9"/>
        </w:rPr>
        <w:t> </w:t>
      </w:r>
      <w:r>
        <w:rPr/>
        <w:t>deberá</w:t>
      </w:r>
      <w:r>
        <w:rPr>
          <w:spacing w:val="10"/>
        </w:rPr>
        <w:t> </w:t>
      </w:r>
      <w:r>
        <w:rPr/>
        <w:t>ser</w:t>
      </w:r>
      <w:r>
        <w:rPr>
          <w:spacing w:val="11"/>
        </w:rPr>
        <w:t> </w:t>
      </w:r>
      <w:r>
        <w:rPr/>
        <w:t>monetizado,</w:t>
      </w:r>
      <w:r>
        <w:rPr>
          <w:spacing w:val="11"/>
        </w:rPr>
        <w:t> </w:t>
      </w:r>
      <w:r>
        <w:rPr/>
        <w:t>tomando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base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mejores</w:t>
      </w:r>
      <w:r>
        <w:rPr>
          <w:spacing w:val="9"/>
        </w:rPr>
        <w:t> </w:t>
      </w:r>
      <w:r>
        <w:rPr/>
        <w:t>herramientas</w:t>
      </w:r>
      <w:r>
        <w:rPr>
          <w:spacing w:val="-53"/>
        </w:rPr>
        <w:t> </w:t>
      </w:r>
      <w:r>
        <w:rPr/>
        <w:t>y</w:t>
      </w:r>
      <w:r>
        <w:rPr>
          <w:spacing w:val="-8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internacionales,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cuantificar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medir el</w:t>
      </w:r>
      <w:r>
        <w:rPr>
          <w:spacing w:val="-3"/>
        </w:rPr>
        <w:t> </w:t>
      </w:r>
      <w:r>
        <w:rPr/>
        <w:t>impacto</w:t>
      </w:r>
      <w:r>
        <w:rPr>
          <w:spacing w:val="-1"/>
        </w:rPr>
        <w:t> </w:t>
      </w:r>
      <w:r>
        <w:rPr/>
        <w:t>económico;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line="237" w:lineRule="auto"/>
        <w:ind w:left="546" w:right="120" w:hanging="428"/>
        <w:jc w:val="both"/>
      </w:pPr>
      <w:r>
        <w:rPr/>
        <w:t>IV.-</w:t>
      </w:r>
      <w:r>
        <w:rPr>
          <w:spacing w:val="55"/>
        </w:rPr>
        <w:t> </w:t>
      </w:r>
      <w:r>
        <w:rPr/>
        <w:t>El costo en el que incurren los agentes económicos del sector al dejar de producir por mantenerse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espera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trámite.</w:t>
      </w:r>
    </w:p>
    <w:p>
      <w:pPr>
        <w:spacing w:after="0" w:line="237" w:lineRule="auto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64"/>
        <w:ind w:right="112"/>
        <w:jc w:val="both"/>
      </w:pPr>
      <w:r>
        <w:rPr>
          <w:rFonts w:ascii="Arial" w:hAnsi="Arial"/>
          <w:b/>
        </w:rPr>
        <w:t>Artículo 56</w:t>
      </w:r>
      <w:r>
        <w:rPr/>
        <w:t>.- Conforme a la medición del impacto económico de los trámites se creará la Clasificación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 Servicios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identificar,</w:t>
      </w:r>
      <w:r>
        <w:rPr>
          <w:spacing w:val="1"/>
        </w:rPr>
        <w:t> </w:t>
      </w:r>
      <w:r>
        <w:rPr/>
        <w:t>monitorear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jerarquizar</w:t>
      </w:r>
      <w:r>
        <w:rPr>
          <w:spacing w:val="1"/>
        </w:rPr>
        <w:t> </w:t>
      </w:r>
      <w:r>
        <w:rPr/>
        <w:t>el costo económico de 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inscritos</w:t>
      </w:r>
      <w:r>
        <w:rPr>
          <w:spacing w:val="1"/>
        </w:rPr>
        <w:t> </w:t>
      </w:r>
      <w:r>
        <w:rPr/>
        <w:t>en el catálogo. La Clasificación referida se</w:t>
      </w:r>
      <w:r>
        <w:rPr>
          <w:spacing w:val="1"/>
        </w:rPr>
        <w:t> </w:t>
      </w:r>
      <w:r>
        <w:rPr/>
        <w:t>publicará</w:t>
      </w:r>
      <w:r>
        <w:rPr>
          <w:spacing w:val="-2"/>
        </w:rPr>
        <w:t> </w:t>
      </w:r>
      <w:r>
        <w:rPr/>
        <w:t>trimestralmente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  <w:spacing w:before="9"/>
        <w:ind w:left="0"/>
      </w:pPr>
    </w:p>
    <w:p>
      <w:pPr>
        <w:pStyle w:val="BodyText"/>
        <w:ind w:right="119"/>
        <w:jc w:val="both"/>
      </w:pPr>
      <w:r>
        <w:rPr>
          <w:rFonts w:ascii="Arial" w:hAnsi="Arial"/>
          <w:b/>
        </w:rPr>
        <w:t>Artículo 57.</w:t>
      </w:r>
      <w:r>
        <w:rPr/>
        <w:t>- La Comisión definirá como trámites prioritarios aquellos que resulten con mayor impacto</w:t>
      </w:r>
      <w:r>
        <w:rPr>
          <w:spacing w:val="1"/>
        </w:rPr>
        <w:t> </w:t>
      </w:r>
      <w:r>
        <w:rPr/>
        <w:t>económico en la clasificación señalada en el artículo 56 de la presente Ley. La Comisión podrá emitir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simplificación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reducir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impacto</w:t>
      </w:r>
      <w:r>
        <w:rPr>
          <w:spacing w:val="-2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trámites prioritarios.</w:t>
      </w:r>
    </w:p>
    <w:p>
      <w:pPr>
        <w:pStyle w:val="BodyText"/>
        <w:spacing w:line="237" w:lineRule="auto"/>
        <w:ind w:right="122"/>
        <w:jc w:val="both"/>
      </w:pP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simplificación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notificadas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4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oficio.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sujetos</w:t>
      </w:r>
      <w:r>
        <w:rPr>
          <w:spacing w:val="-54"/>
        </w:rPr>
        <w:t> </w:t>
      </w:r>
      <w:r>
        <w:rPr/>
        <w:t>obligados tendrán 15 días hábiles para brindar respuesta y validar o proponer acciones paralelas de</w:t>
      </w:r>
      <w:r>
        <w:rPr>
          <w:spacing w:val="1"/>
        </w:rPr>
        <w:t> </w:t>
      </w:r>
      <w:r>
        <w:rPr/>
        <w:t>simplificación,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reducir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impacto</w:t>
      </w:r>
      <w:r>
        <w:rPr>
          <w:spacing w:val="-2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cuestión.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ind w:right="124"/>
        <w:jc w:val="both"/>
      </w:pP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simplificación</w:t>
      </w:r>
      <w:r>
        <w:rPr>
          <w:spacing w:val="-2"/>
        </w:rPr>
        <w:t> </w:t>
      </w:r>
      <w:r>
        <w:rPr/>
        <w:t>validadas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someterán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3"/>
        </w:rPr>
        <w:t> </w:t>
      </w:r>
      <w:r>
        <w:rPr/>
        <w:t>a</w:t>
      </w:r>
      <w:r>
        <w:rPr>
          <w:spacing w:val="-53"/>
        </w:rPr>
        <w:t> </w:t>
      </w:r>
      <w:r>
        <w:rPr/>
        <w:t>consulta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coincidan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programas estatal y municipal de mejora regulatoria se sumarán a éstos. Los sujetos obligados brindarán</w:t>
      </w:r>
      <w:r>
        <w:rPr>
          <w:spacing w:val="1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emitieron</w:t>
      </w:r>
      <w:r>
        <w:rPr>
          <w:spacing w:val="-3"/>
        </w:rPr>
        <w:t> </w:t>
      </w:r>
      <w:r>
        <w:rPr/>
        <w:t>sugerencias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comentarios,</w:t>
      </w:r>
      <w:r>
        <w:rPr>
          <w:spacing w:val="-3"/>
        </w:rPr>
        <w:t> </w:t>
      </w:r>
      <w:r>
        <w:rPr/>
        <w:t>justificando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viabilidad.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ind w:right="114"/>
        <w:jc w:val="both"/>
      </w:pPr>
      <w:r>
        <w:rPr/>
        <w:t>Una vez finalizada la consulta pública, la Comisión publicará las acciones de simplificación de los trámites</w:t>
      </w:r>
      <w:r>
        <w:rPr>
          <w:spacing w:val="-53"/>
        </w:rPr>
        <w:t> </w:t>
      </w:r>
      <w:r>
        <w:rPr/>
        <w:t>prioritarios identificando para cada una de ellas el responsable, los mecanismos de simplificación y la</w:t>
      </w:r>
      <w:r>
        <w:rPr>
          <w:spacing w:val="1"/>
        </w:rPr>
        <w:t> </w:t>
      </w:r>
      <w:r>
        <w:rPr/>
        <w:t>fecha de conclusión. Posterior a las acciones de simplificación, la Comisión hará público los ahorros</w:t>
      </w:r>
      <w:r>
        <w:rPr>
          <w:spacing w:val="1"/>
        </w:rPr>
        <w:t> </w:t>
      </w:r>
      <w:r>
        <w:rPr/>
        <w:t>monetizados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simplificación.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18"/>
        </w:rPr>
      </w:pPr>
    </w:p>
    <w:p>
      <w:pPr>
        <w:spacing w:before="0"/>
        <w:ind w:left="2677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SEGUNDA.</w:t>
      </w:r>
    </w:p>
    <w:p>
      <w:pPr>
        <w:spacing w:before="8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SIMPLIFICACIÓN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TRÁMITES.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 58</w:t>
      </w:r>
      <w:r>
        <w:rPr/>
        <w:t>.- Los titulares de los sujetos obligados podrán, mediante acuerdos generales o actos del</w:t>
      </w:r>
      <w:r>
        <w:rPr>
          <w:spacing w:val="1"/>
        </w:rPr>
        <w:t> </w:t>
      </w:r>
      <w:r>
        <w:rPr/>
        <w:t>Ayuntamiento, publicados en el Periódico Oficial del Estado, establecer plazos de respuesta menores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máximos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mencionadas,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ind w:right="115"/>
        <w:jc w:val="both"/>
      </w:pPr>
      <w:r>
        <w:rPr/>
        <w:t>En los procedimientos administrativos, los sujetos obligados recibirán las promociones o solicitudes que,</w:t>
      </w:r>
      <w:r>
        <w:rPr>
          <w:spacing w:val="1"/>
        </w:rPr>
        <w:t> </w:t>
      </w:r>
      <w:r>
        <w:rPr/>
        <w:t>en términos de esta Ley, los particulares presenten por escrito, sin perjuicio de que dichos documentos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 comunicación electrónica en las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que los</w:t>
      </w:r>
      <w:r>
        <w:rPr>
          <w:spacing w:val="55"/>
        </w:rPr>
        <w:t> </w:t>
      </w:r>
      <w:r>
        <w:rPr/>
        <w:t>propios</w:t>
      </w:r>
      <w:r>
        <w:rPr>
          <w:spacing w:val="1"/>
        </w:rPr>
        <w:t> </w:t>
      </w:r>
      <w:r>
        <w:rPr/>
        <w:t>sujetos obligados así lo determinen mediante reglas de carácter general publicadas en el Periódico Oficial</w:t>
      </w:r>
      <w:r>
        <w:rPr>
          <w:spacing w:val="-53"/>
        </w:rPr>
        <w:t> </w:t>
      </w:r>
      <w:r>
        <w:rPr/>
        <w:t>del Estado. En estos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se emplearán, en sustitución de la firma</w:t>
      </w:r>
      <w:r>
        <w:rPr>
          <w:spacing w:val="1"/>
        </w:rPr>
        <w:t> </w:t>
      </w:r>
      <w:r>
        <w:rPr/>
        <w:t>autógrafa, medios 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electrónica.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optativo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interesado</w:t>
      </w:r>
    </w:p>
    <w:p>
      <w:pPr>
        <w:pStyle w:val="BodyText"/>
        <w:spacing w:line="215" w:lineRule="exact"/>
      </w:pPr>
      <w:r>
        <w:rPr>
          <w:w w:val="99"/>
        </w:rPr>
        <w:t>.</w:t>
      </w:r>
    </w:p>
    <w:p>
      <w:pPr>
        <w:pStyle w:val="BodyText"/>
        <w:ind w:right="123"/>
        <w:jc w:val="both"/>
      </w:pPr>
      <w:r>
        <w:rPr/>
        <w:t>Los documentos presentados por medios de comunicación electrónica producirán los mismos efectos que</w:t>
      </w:r>
      <w:r>
        <w:rPr>
          <w:spacing w:val="-53"/>
        </w:rPr>
        <w:t> </w:t>
      </w:r>
      <w:r>
        <w:rPr/>
        <w:t>las Leyes otorgan a los documentos firmados autógrafamente y, en consecuencia, tendrán el mismo valor</w:t>
      </w:r>
      <w:r>
        <w:rPr>
          <w:spacing w:val="-53"/>
        </w:rPr>
        <w:t> </w:t>
      </w:r>
      <w:r>
        <w:rPr/>
        <w:t>probatorio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</w:t>
      </w:r>
      <w:r>
        <w:rPr>
          <w:spacing w:val="-1"/>
        </w:rPr>
        <w:t> </w:t>
      </w:r>
      <w:r>
        <w:rPr/>
        <w:t>les otorgan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spacing w:before="8"/>
        <w:ind w:left="0"/>
      </w:pPr>
    </w:p>
    <w:p>
      <w:pPr>
        <w:pStyle w:val="BodyText"/>
        <w:ind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59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 contar</w:t>
      </w:r>
      <w:r>
        <w:rPr>
          <w:spacing w:val="1"/>
        </w:rPr>
        <w:t> </w:t>
      </w:r>
      <w:r>
        <w:rPr/>
        <w:t>con una</w:t>
      </w:r>
      <w:r>
        <w:rPr>
          <w:spacing w:val="1"/>
        </w:rPr>
        <w:t> </w:t>
      </w:r>
      <w:r>
        <w:rPr/>
        <w:t>Ventanilla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de Atención,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electrónica, a través de la cual se puedan realizar todos los trámites y servicios que éstos ofrecen.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ponderar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normatividades correspondientes.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20"/>
        <w:jc w:val="both"/>
      </w:pPr>
      <w:r>
        <w:rPr/>
        <w:t>Esta ventanilla adoptará los principios establecidos del artículo cuarto de esta Ley y será rectora del</w:t>
      </w:r>
      <w:r>
        <w:rPr>
          <w:spacing w:val="1"/>
        </w:rPr>
        <w:t> </w:t>
      </w:r>
      <w:r>
        <w:rPr/>
        <w:t>Sistema de Apertura Rápida de Empresas y del Sistema para la Emisión de Licencias de Construcción,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futuros sistemas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digital.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22"/>
        <w:jc w:val="both"/>
      </w:pPr>
      <w:r>
        <w:rPr/>
        <w:t>Los sujetos obligados, fomentarán el uso de afirmativa ficta para aquellos trámites cuya resolución no</w:t>
      </w:r>
      <w:r>
        <w:rPr>
          <w:spacing w:val="1"/>
        </w:rPr>
        <w:t> </w:t>
      </w:r>
      <w:r>
        <w:rPr/>
        <w:t>implique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riesgo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economía,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humana,</w:t>
      </w:r>
      <w:r>
        <w:rPr>
          <w:spacing w:val="-2"/>
        </w:rPr>
        <w:t> </w:t>
      </w:r>
      <w:r>
        <w:rPr/>
        <w:t>vegetal,</w:t>
      </w:r>
      <w:r>
        <w:rPr>
          <w:spacing w:val="-2"/>
        </w:rPr>
        <w:t> </w:t>
      </w:r>
      <w:r>
        <w:rPr/>
        <w:t>animal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ambiente.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8"/>
        </w:rPr>
      </w:pPr>
    </w:p>
    <w:p>
      <w:pPr>
        <w:spacing w:before="93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SEXTO.</w:t>
      </w:r>
    </w:p>
    <w:p>
      <w:pPr>
        <w:spacing w:before="8"/>
        <w:ind w:left="2677" w:right="26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FACILIDAD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HACER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NEGOCIOS.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spacing w:before="0"/>
        <w:ind w:left="2677" w:right="267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PRIMERA.</w:t>
      </w:r>
    </w:p>
    <w:p>
      <w:pPr>
        <w:spacing w:before="8"/>
        <w:ind w:left="617" w:right="6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1"/>
          <w:sz w:val="20"/>
        </w:rPr>
        <w:t>SISTEMA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APERTURA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RÁPIDA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EMPRESAS.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pStyle w:val="BodyText"/>
        <w:spacing w:before="1"/>
        <w:ind w:right="121"/>
        <w:jc w:val="both"/>
      </w:pPr>
      <w:r>
        <w:rPr>
          <w:rFonts w:ascii="Arial" w:hAnsi="Arial"/>
          <w:b/>
        </w:rPr>
        <w:t>Artículo 60</w:t>
      </w:r>
      <w:r>
        <w:rPr/>
        <w:t>.- Se implementa el Sistema de Apertura Rápida de Empresas (SARE), como un mecanismo</w:t>
      </w:r>
      <w:r>
        <w:rPr>
          <w:spacing w:val="1"/>
        </w:rPr>
        <w:t> </w:t>
      </w:r>
      <w:r>
        <w:rPr/>
        <w:t>que integra y consolida todos los trámites municipales para abrir una micro, pequeña, mediana o grande</w:t>
      </w:r>
      <w:r>
        <w:rPr>
          <w:spacing w:val="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que realiza</w:t>
      </w:r>
      <w:r>
        <w:rPr>
          <w:spacing w:val="-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bajo</w:t>
      </w:r>
      <w:r>
        <w:rPr>
          <w:spacing w:val="-3"/>
        </w:rPr>
        <w:t> </w:t>
      </w:r>
      <w:r>
        <w:rPr/>
        <w:t>riesgo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salud,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medio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garantizando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ingreso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debidamente</w:t>
      </w:r>
      <w:r>
        <w:rPr>
          <w:spacing w:val="-53"/>
        </w:rPr>
        <w:t> </w:t>
      </w:r>
      <w:r>
        <w:rPr/>
        <w:t>integrada.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SARE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criterios: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spacing w:before="1"/>
        <w:ind w:left="546" w:right="122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Una ventanilla de atención, física o electrónica en donde se ofrece la información, la recepción y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apertura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empresa;</w:t>
      </w:r>
    </w:p>
    <w:p>
      <w:pPr>
        <w:pStyle w:val="BodyText"/>
        <w:spacing w:line="226" w:lineRule="exact"/>
        <w:jc w:val="both"/>
      </w:pPr>
      <w:r>
        <w:rPr/>
        <w:t>II.-</w:t>
      </w:r>
      <w:r>
        <w:rPr>
          <w:spacing w:val="79"/>
        </w:rPr>
        <w:t> </w:t>
      </w:r>
      <w:r>
        <w:rPr/>
        <w:t>Formato</w:t>
      </w:r>
      <w:r>
        <w:rPr>
          <w:spacing w:val="-3"/>
        </w:rPr>
        <w:t> </w:t>
      </w:r>
      <w:r>
        <w:rPr/>
        <w:t>Único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trámite,</w:t>
      </w:r>
      <w:r>
        <w:rPr>
          <w:spacing w:val="-3"/>
        </w:rPr>
        <w:t> </w:t>
      </w:r>
      <w:r>
        <w:rPr/>
        <w:t>impreso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electrónica;</w:t>
      </w:r>
    </w:p>
    <w:p>
      <w:pPr>
        <w:pStyle w:val="BodyText"/>
        <w:ind w:left="546" w:right="115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Catálogo de giros de bajo riesgo con base en el Sistema de Clasificación Industrial de América del</w:t>
      </w:r>
      <w:r>
        <w:rPr>
          <w:spacing w:val="1"/>
        </w:rPr>
        <w:t> </w:t>
      </w:r>
      <w:r>
        <w:rPr/>
        <w:t>Norte, el cual tendrá</w:t>
      </w:r>
      <w:r>
        <w:rPr>
          <w:spacing w:val="1"/>
        </w:rPr>
        <w:t> </w:t>
      </w:r>
      <w:r>
        <w:rPr/>
        <w:t>como objetivo determinar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giros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que podrán realizar los</w:t>
      </w:r>
      <w:r>
        <w:rPr>
          <w:spacing w:val="1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municipales para</w:t>
      </w:r>
      <w:r>
        <w:rPr>
          <w:spacing w:val="-1"/>
        </w:rPr>
        <w:t> </w:t>
      </w:r>
      <w:r>
        <w:rPr/>
        <w:t>abrir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del</w:t>
      </w:r>
      <w:r>
        <w:rPr>
          <w:spacing w:val="-2"/>
        </w:rPr>
        <w:t> </w:t>
      </w:r>
      <w:r>
        <w:rPr/>
        <w:t>SARE;</w:t>
      </w:r>
    </w:p>
    <w:p>
      <w:pPr>
        <w:pStyle w:val="BodyText"/>
        <w:spacing w:line="237" w:lineRule="auto"/>
        <w:ind w:left="546" w:right="122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Manual de operación del SARE en el que se describa el proceso interno de resolución, coordinación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otras dependencias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interacciones 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emprendedor;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line="229" w:lineRule="exact"/>
        <w:jc w:val="both"/>
      </w:pPr>
      <w:r>
        <w:rPr/>
        <w:t>V.- </w:t>
      </w:r>
      <w:r>
        <w:rPr>
          <w:spacing w:val="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máxima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trámites</w:t>
      </w:r>
      <w:r>
        <w:rPr>
          <w:spacing w:val="-2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abrir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empresa.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ind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II, III y IV señaladas en el artículo 60, considerando su impacto económico y social, pudiendo</w:t>
      </w:r>
      <w:r>
        <w:rPr>
          <w:spacing w:val="1"/>
        </w:rPr>
        <w:t> </w:t>
      </w:r>
      <w:r>
        <w:rPr/>
        <w:t>incluso</w:t>
      </w:r>
      <w:r>
        <w:rPr>
          <w:spacing w:val="-2"/>
        </w:rPr>
        <w:t> </w:t>
      </w:r>
      <w:r>
        <w:rPr/>
        <w:t>llevar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SARE.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ind w:right="118"/>
        <w:jc w:val="both"/>
      </w:pPr>
      <w:r>
        <w:rPr/>
        <w:t>Con fines de promoción del desarrollo regional, los cabildos de municipios colindantes o de una misma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metropolitana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limitados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equiparar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unificar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tales</w:t>
      </w:r>
      <w:r>
        <w:rPr>
          <w:spacing w:val="-53"/>
        </w:rPr>
        <w:t> </w:t>
      </w:r>
      <w:r>
        <w:rPr/>
        <w:t>municipios,</w:t>
      </w:r>
      <w:r>
        <w:rPr>
          <w:spacing w:val="-3"/>
        </w:rPr>
        <w:t> </w:t>
      </w:r>
      <w:r>
        <w:rPr/>
        <w:t>alguna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II,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IV</w:t>
      </w:r>
      <w:r>
        <w:rPr>
          <w:spacing w:val="-3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17"/>
        <w:jc w:val="both"/>
      </w:pPr>
      <w:r>
        <w:rPr/>
        <w:t>El municipio podrá, con base en diagnósticos y análisis de impacto regulatorio, ampliar el catálogo de</w:t>
      </w:r>
      <w:r>
        <w:rPr>
          <w:spacing w:val="1"/>
        </w:rPr>
        <w:t> </w:t>
      </w:r>
      <w:r>
        <w:rPr/>
        <w:t>actividades de bajo a mediano riesgo, así como aumentar los metros cuadrados de superficie máxima</w:t>
      </w:r>
      <w:r>
        <w:rPr>
          <w:spacing w:val="1"/>
        </w:rPr>
        <w:t> </w:t>
      </w:r>
      <w:r>
        <w:rPr/>
        <w:t>permitida para abrir una micro, pequeña, mediana o grande empresa, siempre que implique mayores</w:t>
      </w:r>
      <w:r>
        <w:rPr>
          <w:spacing w:val="1"/>
        </w:rPr>
        <w:t> </w:t>
      </w:r>
      <w:r>
        <w:rPr/>
        <w:t>beneficios que costos para la actividad económica y la sociedad, y se cumpla con las regulaciones</w:t>
      </w:r>
      <w:r>
        <w:rPr>
          <w:spacing w:val="1"/>
        </w:rPr>
        <w:t> </w:t>
      </w:r>
      <w:r>
        <w:rPr/>
        <w:t>federales,</w:t>
      </w:r>
      <w:r>
        <w:rPr>
          <w:spacing w:val="-2"/>
        </w:rPr>
        <w:t> </w:t>
      </w:r>
      <w:r>
        <w:rPr/>
        <w:t>estatales y</w:t>
      </w:r>
      <w:r>
        <w:rPr>
          <w:spacing w:val="-8"/>
        </w:rPr>
        <w:t> </w:t>
      </w:r>
      <w:r>
        <w:rPr/>
        <w:t>municipales respecto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riesgos mencionados.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22"/>
        <w:jc w:val="both"/>
      </w:pPr>
      <w:r>
        <w:rPr/>
        <w:t>El</w:t>
      </w:r>
      <w:r>
        <w:rPr>
          <w:spacing w:val="-3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publicará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página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internet,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catálogo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comprenda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2"/>
        </w:rPr>
        <w:t> </w:t>
      </w:r>
      <w:r>
        <w:rPr/>
        <w:t>giros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>
          <w:rFonts w:ascii="Arial" w:hAnsi="Arial"/>
          <w:b/>
        </w:rPr>
        <w:t>Artículo 62</w:t>
      </w:r>
      <w:r>
        <w:rPr/>
        <w:t>.- La autoridad municipal no podrá solicitar requisitos, o trámites adicionales para abrir una</w:t>
      </w:r>
      <w:r>
        <w:rPr>
          <w:spacing w:val="1"/>
        </w:rPr>
        <w:t> </w:t>
      </w:r>
      <w:r>
        <w:rPr/>
        <w:t>empresa</w:t>
      </w:r>
      <w:r>
        <w:rPr>
          <w:spacing w:val="-4"/>
        </w:rPr>
        <w:t> </w:t>
      </w:r>
      <w:r>
        <w:rPr/>
        <w:t>cuya</w:t>
      </w:r>
      <w:r>
        <w:rPr>
          <w:spacing w:val="-4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esté</w:t>
      </w:r>
      <w:r>
        <w:rPr>
          <w:spacing w:val="-3"/>
        </w:rPr>
        <w:t> </w:t>
      </w:r>
      <w:r>
        <w:rPr/>
        <w:t>definida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bajo</w:t>
      </w:r>
      <w:r>
        <w:rPr>
          <w:spacing w:val="-3"/>
        </w:rPr>
        <w:t> </w:t>
      </w:r>
      <w:r>
        <w:rPr/>
        <w:t>riesgo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ind w:right="116"/>
        <w:jc w:val="both"/>
      </w:pPr>
      <w:r>
        <w:rPr>
          <w:rFonts w:ascii="Arial" w:hAnsi="Arial"/>
          <w:b/>
        </w:rPr>
        <w:t>Artículo 63</w:t>
      </w:r>
      <w:r>
        <w:rPr/>
        <w:t>.- El SARE se someterá a certificación de acuerdo a los lineamientos emitidos por la Comisión</w:t>
      </w:r>
      <w:r>
        <w:rPr>
          <w:spacing w:val="-53"/>
        </w:rPr>
        <w:t> </w:t>
      </w:r>
      <w:r>
        <w:rPr/>
        <w:t>Federal de Mejora Regulatoria (COFEMER), que hacen referencia al Programa de Reconocimiento y</w:t>
      </w:r>
      <w:r>
        <w:rPr>
          <w:spacing w:val="1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SARE</w:t>
      </w:r>
      <w:r>
        <w:rPr>
          <w:spacing w:val="-2"/>
        </w:rPr>
        <w:t> </w:t>
      </w:r>
      <w:r>
        <w:rPr/>
        <w:t>(PROSARE) operado</w:t>
      </w:r>
      <w:r>
        <w:rPr>
          <w:spacing w:val="-2"/>
        </w:rPr>
        <w:t> </w:t>
      </w:r>
      <w:r>
        <w:rPr/>
        <w:t>por la</w:t>
      </w:r>
      <w:r>
        <w:rPr>
          <w:spacing w:val="-1"/>
        </w:rPr>
        <w:t> </w:t>
      </w:r>
      <w:r>
        <w:rPr/>
        <w:t>COFEMER.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18"/>
        </w:rPr>
      </w:pPr>
    </w:p>
    <w:p>
      <w:pPr>
        <w:spacing w:before="0"/>
        <w:ind w:left="2677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SEGUNDA.</w:t>
      </w:r>
    </w:p>
    <w:p>
      <w:pPr>
        <w:spacing w:before="8"/>
        <w:ind w:left="617" w:right="6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EMISIÓN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LICENCIAS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CONSTRUCCIÓN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pStyle w:val="BodyText"/>
        <w:spacing w:before="1"/>
        <w:ind w:right="117"/>
        <w:jc w:val="both"/>
      </w:pPr>
      <w:r>
        <w:rPr>
          <w:rFonts w:ascii="Arial" w:hAnsi="Arial"/>
          <w:b/>
        </w:rPr>
        <w:t>Artículo 64</w:t>
      </w:r>
      <w:r>
        <w:rPr/>
        <w:t>.- Se crea el Sistema para la Emisión de Licencias de Construcción como mecanismo de</w:t>
      </w:r>
      <w:r>
        <w:rPr>
          <w:spacing w:val="1"/>
        </w:rPr>
        <w:t> </w:t>
      </w:r>
      <w:r>
        <w:rPr/>
        <w:t>coordinación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todas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gestiones</w:t>
      </w:r>
      <w:r>
        <w:rPr>
          <w:spacing w:val="21"/>
        </w:rPr>
        <w:t> </w:t>
      </w:r>
      <w:r>
        <w:rPr/>
        <w:t>necesarias</w:t>
      </w:r>
      <w:r>
        <w:rPr>
          <w:spacing w:val="19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emisión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licencia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construcción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obras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57"/>
        <w:ind w:right="116"/>
        <w:jc w:val="both"/>
      </w:pPr>
      <w:r>
        <w:rPr/>
        <w:t>que no rebasen los 1,500 metros cuadrados y que se encuentren reguladas en las condiciones de uso de</w:t>
      </w:r>
      <w:r>
        <w:rPr>
          <w:spacing w:val="1"/>
        </w:rPr>
        <w:t> </w:t>
      </w:r>
      <w:r>
        <w:rPr/>
        <w:t>suelo</w:t>
      </w:r>
      <w:r>
        <w:rPr>
          <w:spacing w:val="1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municipio. El Sistema para la Emisión de Licencias</w:t>
      </w:r>
      <w:r>
        <w:rPr>
          <w:spacing w:val="1"/>
        </w:rPr>
        <w:t> </w:t>
      </w:r>
      <w:r>
        <w:rPr/>
        <w:t>de Construcción 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recibir,</w:t>
      </w:r>
      <w:r>
        <w:rPr>
          <w:spacing w:val="1"/>
        </w:rPr>
        <w:t> </w:t>
      </w:r>
      <w:r>
        <w:rPr/>
        <w:t>validar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municipales involucrados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Licencia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Construcción,</w:t>
      </w:r>
      <w:r>
        <w:rPr>
          <w:spacing w:val="-3"/>
        </w:rPr>
        <w:t> </w:t>
      </w:r>
      <w:r>
        <w:rPr/>
        <w:t>brindando</w:t>
      </w:r>
      <w:r>
        <w:rPr>
          <w:spacing w:val="-2"/>
        </w:rPr>
        <w:t> </w:t>
      </w:r>
      <w:r>
        <w:rPr/>
        <w:t>asesoría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orientación</w:t>
      </w:r>
      <w:r>
        <w:rPr>
          <w:spacing w:val="-2"/>
        </w:rPr>
        <w:t> </w:t>
      </w:r>
      <w:r>
        <w:rPr/>
        <w:t>a</w:t>
      </w:r>
      <w:r>
        <w:rPr>
          <w:spacing w:val="-54"/>
        </w:rPr>
        <w:t> </w:t>
      </w:r>
      <w:r>
        <w:rPr/>
        <w:t>los ciudadanos que la visiten. El Sistema para la Emisión de Licencias de Construcción contará con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elementos:</w:t>
      </w: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spacing w:before="1"/>
        <w:ind w:left="546" w:right="125" w:hanging="428"/>
        <w:jc w:val="both"/>
      </w:pPr>
      <w:r>
        <w:rPr/>
        <w:t>I.-  </w:t>
      </w:r>
      <w:r>
        <w:rPr>
          <w:spacing w:val="1"/>
        </w:rPr>
        <w:t> </w:t>
      </w:r>
      <w:r>
        <w:rPr/>
        <w:t>Un sistema para la emisión de licencia de construcción que contemple un espacio físico o electrónico</w:t>
      </w:r>
      <w:r>
        <w:rPr>
          <w:spacing w:val="-53"/>
        </w:rPr>
        <w:t> </w:t>
      </w:r>
      <w:r>
        <w:rPr/>
        <w:t>y único donde se gestionarán todos los trámites municipales involucrados con la emisión de licencias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construcción.</w:t>
      </w:r>
    </w:p>
    <w:p>
      <w:pPr>
        <w:pStyle w:val="BodyText"/>
        <w:spacing w:line="237" w:lineRule="auto"/>
        <w:ind w:left="546" w:right="118" w:hanging="428"/>
        <w:jc w:val="both"/>
      </w:pPr>
      <w:r>
        <w:rPr/>
        <w:t>II.-</w:t>
      </w:r>
      <w:r>
        <w:rPr>
          <w:spacing w:val="1"/>
        </w:rPr>
        <w:t> </w:t>
      </w:r>
      <w:r>
        <w:rPr/>
        <w:t>Condicionantes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definan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metraje,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específico,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geográfica, y la determinación de requisición de estudios de desarrollo urbano, medio ambiente,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civil,</w:t>
      </w:r>
      <w:r>
        <w:rPr>
          <w:spacing w:val="-3"/>
        </w:rPr>
        <w:t> </w:t>
      </w:r>
      <w:r>
        <w:rPr/>
        <w:t>vialidad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impacto</w:t>
      </w:r>
      <w:r>
        <w:rPr>
          <w:spacing w:val="-4"/>
        </w:rPr>
        <w:t> </w:t>
      </w:r>
      <w:r>
        <w:rPr/>
        <w:t>urbano,</w:t>
      </w:r>
      <w:r>
        <w:rPr>
          <w:spacing w:val="-5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sea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caso,</w:t>
      </w:r>
      <w:r>
        <w:rPr>
          <w:spacing w:val="-4"/>
        </w:rPr>
        <w:t> </w:t>
      </w:r>
      <w:r>
        <w:rPr/>
        <w:t>garantizando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bajo</w:t>
      </w:r>
      <w:r>
        <w:rPr>
          <w:spacing w:val="-4"/>
        </w:rPr>
        <w:t> </w:t>
      </w:r>
      <w:r>
        <w:rPr/>
        <w:t>riesgo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dichas</w:t>
      </w:r>
      <w:r>
        <w:rPr>
          <w:spacing w:val="-53"/>
        </w:rPr>
        <w:t> </w:t>
      </w:r>
      <w:r>
        <w:rPr/>
        <w:t>construcciones;</w:t>
      </w:r>
    </w:p>
    <w:p>
      <w:pPr>
        <w:pStyle w:val="BodyText"/>
        <w:ind w:left="546" w:right="121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Formato único de construcción que contemple toda la información y requisitos necesarios para 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construcción;</w:t>
      </w:r>
    </w:p>
    <w:p>
      <w:pPr>
        <w:pStyle w:val="BodyText"/>
        <w:spacing w:line="237" w:lineRule="auto"/>
        <w:ind w:left="546" w:right="117" w:hanging="428"/>
        <w:jc w:val="both"/>
      </w:pPr>
      <w:r>
        <w:rPr/>
        <w:t>IV.-</w:t>
      </w:r>
      <w:r>
        <w:rPr>
          <w:spacing w:val="3"/>
        </w:rPr>
        <w:t> </w:t>
      </w:r>
      <w:r>
        <w:rPr/>
        <w:t>Manual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Emisión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Licencias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describa</w:t>
      </w:r>
      <w:r>
        <w:rPr>
          <w:spacing w:val="-54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5"/>
        </w:rPr>
        <w:t> </w:t>
      </w:r>
      <w:r>
        <w:rPr/>
        <w:t>interno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resolución,</w:t>
      </w:r>
      <w:r>
        <w:rPr>
          <w:spacing w:val="-5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otras</w:t>
      </w:r>
      <w:r>
        <w:rPr>
          <w:spacing w:val="-5"/>
        </w:rPr>
        <w:t> </w:t>
      </w:r>
      <w:r>
        <w:rPr/>
        <w:t>dependencias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interacciones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usuario;</w:t>
      </w:r>
    </w:p>
    <w:p>
      <w:pPr>
        <w:pStyle w:val="BodyText"/>
        <w:ind w:left="546" w:right="116" w:hanging="428"/>
        <w:jc w:val="both"/>
      </w:pPr>
      <w:r>
        <w:rPr/>
        <w:t>V.-</w:t>
      </w:r>
      <w:r>
        <w:rPr>
          <w:spacing w:val="1"/>
        </w:rPr>
        <w:t> </w:t>
      </w:r>
      <w:r>
        <w:rPr/>
        <w:t>Resolución máxima en menos de 22 días de todos los trámites municipales necesarios para construir</w:t>
      </w:r>
      <w:r>
        <w:rPr>
          <w:spacing w:val="-53"/>
        </w:rPr>
        <w:t> </w:t>
      </w:r>
      <w:r>
        <w:rPr/>
        <w:t>una</w:t>
      </w:r>
      <w:r>
        <w:rPr>
          <w:spacing w:val="-2"/>
        </w:rPr>
        <w:t> </w:t>
      </w:r>
      <w:r>
        <w:rPr/>
        <w:t>obra;</w:t>
      </w:r>
    </w:p>
    <w:p>
      <w:pPr>
        <w:pStyle w:val="BodyText"/>
        <w:spacing w:line="225" w:lineRule="exact"/>
        <w:jc w:val="both"/>
      </w:pPr>
      <w:r>
        <w:rPr/>
        <w:t>VI.-</w:t>
      </w:r>
      <w:r>
        <w:rPr>
          <w:spacing w:val="2"/>
        </w:rPr>
        <w:t> </w:t>
      </w:r>
      <w:r>
        <w:rPr/>
        <w:t>Padrón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directores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peritos</w:t>
      </w:r>
      <w:r>
        <w:rPr>
          <w:spacing w:val="-3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obra</w:t>
      </w:r>
      <w:r>
        <w:rPr>
          <w:spacing w:val="-4"/>
        </w:rPr>
        <w:t> </w:t>
      </w:r>
      <w:r>
        <w:rPr/>
        <w:t>certificados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municipio;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546" w:right="120" w:hanging="428"/>
        <w:jc w:val="both"/>
      </w:pPr>
      <w:r>
        <w:rPr/>
        <w:t>VII.- Padrón único de servidores externos que elaboran estudio de desarrollo urbano, medio ambiente,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vialidad</w:t>
      </w:r>
      <w:r>
        <w:rPr>
          <w:spacing w:val="-2"/>
        </w:rPr>
        <w:t> </w:t>
      </w:r>
      <w:r>
        <w:rPr/>
        <w:t>certificados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20"/>
        <w:jc w:val="both"/>
      </w:pPr>
      <w:r>
        <w:rPr>
          <w:rFonts w:ascii="Arial" w:hAnsi="Arial"/>
          <w:b/>
        </w:rPr>
        <w:t>Artículo 65</w:t>
      </w:r>
      <w:r>
        <w:rPr/>
        <w:t>.- El Ayuntamiento aprobará las Condicionantes de uso de suelo como instrumento que</w:t>
      </w:r>
      <w:r>
        <w:rPr>
          <w:spacing w:val="1"/>
        </w:rPr>
        <w:t> </w:t>
      </w:r>
      <w:r>
        <w:rPr/>
        <w:t>determine previamente la factibilidad y los estudios requeridos para la construcción de la obra. Las</w:t>
      </w:r>
      <w:r>
        <w:rPr>
          <w:spacing w:val="1"/>
        </w:rPr>
        <w:t> </w:t>
      </w:r>
      <w:r>
        <w:rPr/>
        <w:t>condicionantes</w:t>
      </w:r>
      <w:r>
        <w:rPr>
          <w:spacing w:val="1"/>
        </w:rPr>
        <w:t> </w:t>
      </w:r>
      <w:r>
        <w:rPr/>
        <w:t>de uso de suelo tomarán como referencia los planes de desarrollo urbano de cada</w:t>
      </w:r>
      <w:r>
        <w:rPr>
          <w:spacing w:val="1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serán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elemento</w:t>
      </w:r>
      <w:r>
        <w:rPr>
          <w:spacing w:val="-2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13"/>
        <w:jc w:val="both"/>
      </w:pPr>
      <w:r>
        <w:rPr/>
        <w:t>Las obras que por sus características se encuentren reguladas en las condicionantes de uso de suelo</w:t>
      </w:r>
      <w:r>
        <w:rPr>
          <w:spacing w:val="1"/>
        </w:rPr>
        <w:t> </w:t>
      </w:r>
      <w:r>
        <w:rPr/>
        <w:t>solicitarán</w:t>
      </w:r>
      <w:r>
        <w:rPr>
          <w:spacing w:val="-5"/>
        </w:rPr>
        <w:t> </w:t>
      </w:r>
      <w:r>
        <w:rPr/>
        <w:t>únicamente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trámite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licencia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construcción,</w:t>
      </w:r>
      <w:r>
        <w:rPr>
          <w:spacing w:val="-5"/>
        </w:rPr>
        <w:t> </w:t>
      </w:r>
      <w:r>
        <w:rPr/>
        <w:t>sin</w:t>
      </w:r>
      <w:r>
        <w:rPr>
          <w:spacing w:val="-4"/>
        </w:rPr>
        <w:t> </w:t>
      </w:r>
      <w:r>
        <w:rPr/>
        <w:t>necesidad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presentar</w:t>
      </w:r>
      <w:r>
        <w:rPr>
          <w:spacing w:val="-5"/>
        </w:rPr>
        <w:t> </w:t>
      </w:r>
      <w:r>
        <w:rPr/>
        <w:t>algún</w:t>
      </w:r>
      <w:r>
        <w:rPr>
          <w:spacing w:val="-4"/>
        </w:rPr>
        <w:t> </w:t>
      </w:r>
      <w:r>
        <w:rPr/>
        <w:t>otro</w:t>
      </w:r>
      <w:r>
        <w:rPr>
          <w:spacing w:val="-5"/>
        </w:rPr>
        <w:t> </w:t>
      </w:r>
      <w:r>
        <w:rPr/>
        <w:t>trámite</w:t>
      </w:r>
      <w:r>
        <w:rPr>
          <w:spacing w:val="-53"/>
        </w:rPr>
        <w:t> </w:t>
      </w:r>
      <w:r>
        <w:rPr/>
        <w:t>relacionado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obra.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right="113"/>
        <w:jc w:val="both"/>
      </w:pPr>
      <w:r>
        <w:rPr/>
        <w:t>El Sistema para la Emisión de Licencias de Construcción deberá solicitar visto bueno a las autoridades de</w:t>
      </w:r>
      <w:r>
        <w:rPr>
          <w:spacing w:val="-53"/>
        </w:rPr>
        <w:t> </w:t>
      </w:r>
      <w:r>
        <w:rPr/>
        <w:t>desarrollo urbano, medio ambiente, protección civil y vialidad, según sea el caso, para la resolución de la</w:t>
      </w:r>
      <w:r>
        <w:rPr>
          <w:spacing w:val="1"/>
        </w:rPr>
        <w:t> </w:t>
      </w:r>
      <w:r>
        <w:rPr/>
        <w:t>licencia de construcción. En caso de no recibir respuesta por parte de las autoridades competentes en un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se</w:t>
      </w:r>
      <w:r>
        <w:rPr>
          <w:spacing w:val="-1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afirmativa</w:t>
      </w:r>
      <w:r>
        <w:rPr>
          <w:spacing w:val="-2"/>
        </w:rPr>
        <w:t> </w:t>
      </w:r>
      <w:r>
        <w:rPr/>
        <w:t>ficta.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ind w:right="122"/>
        <w:jc w:val="both"/>
      </w:pPr>
      <w:r>
        <w:rPr>
          <w:rFonts w:ascii="Arial" w:hAnsi="Arial"/>
          <w:b/>
        </w:rPr>
        <w:t>Artículo 66</w:t>
      </w:r>
      <w:r>
        <w:rPr/>
        <w:t>.- El Sistema para la Emisión de Licencias de Construcción será el único espacio físico 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acudir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ind w:left="546" w:right="122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Verificar la documentación entregada por el usuario y orientarle en caso de entregar documentación</w:t>
      </w:r>
      <w:r>
        <w:rPr>
          <w:spacing w:val="1"/>
        </w:rPr>
        <w:t> </w:t>
      </w:r>
      <w:r>
        <w:rPr/>
        <w:t>incorrecta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insuficiente;</w:t>
      </w:r>
    </w:p>
    <w:p>
      <w:pPr>
        <w:pStyle w:val="BodyText"/>
        <w:spacing w:line="237" w:lineRule="auto"/>
        <w:ind w:left="546" w:right="114" w:hanging="428"/>
        <w:jc w:val="both"/>
      </w:pPr>
      <w:r>
        <w:rPr/>
        <w:t>II.-    Enviar a las áreas competentes y autoridades de desarrollo urbano, medio ambiente, protección civil</w:t>
      </w:r>
      <w:r>
        <w:rPr>
          <w:spacing w:val="1"/>
        </w:rPr>
        <w:t> </w:t>
      </w:r>
      <w:r>
        <w:rPr/>
        <w:t>y vialidad, según sea el caso, la información correcta y completa relevante al proceso de obtención</w:t>
      </w:r>
      <w:r>
        <w:rPr>
          <w:spacing w:val="1"/>
        </w:rPr>
        <w:t> </w:t>
      </w:r>
      <w:r>
        <w:rPr/>
        <w:t>de la licencia de construcción de obras que no rebasen los 1,500 metros cuadrados y que se</w:t>
      </w:r>
      <w:r>
        <w:rPr>
          <w:spacing w:val="1"/>
        </w:rPr>
        <w:t> </w:t>
      </w:r>
      <w:r>
        <w:rPr/>
        <w:t>encuentren</w:t>
      </w:r>
      <w:r>
        <w:rPr>
          <w:spacing w:val="-3"/>
        </w:rPr>
        <w:t> </w:t>
      </w:r>
      <w:r>
        <w:rPr/>
        <w:t>reguladas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de suelo</w:t>
      </w:r>
      <w:r>
        <w:rPr>
          <w:spacing w:val="-2"/>
        </w:rPr>
        <w:t> </w:t>
      </w:r>
      <w:r>
        <w:rPr/>
        <w:t>definidas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municipio;</w:t>
      </w:r>
    </w:p>
    <w:p>
      <w:pPr>
        <w:pStyle w:val="BodyText"/>
        <w:ind w:left="546" w:right="121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resolutivos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vistos</w:t>
      </w:r>
      <w:r>
        <w:rPr>
          <w:spacing w:val="1"/>
        </w:rPr>
        <w:t> </w:t>
      </w:r>
      <w:r>
        <w:rPr/>
        <w:t>buenos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autoridades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urbano,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ambiente,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vialidad,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caso;</w:t>
      </w:r>
    </w:p>
    <w:p>
      <w:pPr>
        <w:pStyle w:val="BodyText"/>
        <w:spacing w:line="237" w:lineRule="auto"/>
        <w:ind w:left="546" w:right="119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Brindar asesoría, información y estatus del proceso de los trámites relacionados con la licencia de</w:t>
      </w:r>
      <w:r>
        <w:rPr>
          <w:spacing w:val="1"/>
        </w:rPr>
        <w:t> </w:t>
      </w:r>
      <w:r>
        <w:rPr/>
        <w:t>construcción;</w:t>
      </w:r>
    </w:p>
    <w:p>
      <w:pPr>
        <w:pStyle w:val="BodyText"/>
        <w:spacing w:line="228" w:lineRule="exact"/>
        <w:jc w:val="both"/>
      </w:pPr>
      <w:r>
        <w:rPr/>
        <w:t>V.-</w:t>
      </w:r>
      <w:r>
        <w:rPr>
          <w:spacing w:val="56"/>
        </w:rPr>
        <w:t> </w:t>
      </w:r>
      <w:r>
        <w:rPr/>
        <w:t>Llevar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derechos;</w:t>
      </w:r>
    </w:p>
    <w:p>
      <w:pPr>
        <w:pStyle w:val="BodyText"/>
        <w:ind w:right="1163"/>
        <w:jc w:val="both"/>
      </w:pPr>
      <w:r>
        <w:rPr/>
        <w:t>VI.-</w:t>
      </w:r>
      <w:r>
        <w:rPr>
          <w:spacing w:val="55"/>
        </w:rPr>
        <w:t> </w:t>
      </w:r>
      <w:r>
        <w:rPr/>
        <w:t>Brindar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documentación</w:t>
      </w:r>
      <w:r>
        <w:rPr>
          <w:spacing w:val="-4"/>
        </w:rPr>
        <w:t> </w:t>
      </w:r>
      <w:r>
        <w:rPr/>
        <w:t>necesaria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dar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resolutivo</w:t>
      </w:r>
      <w:r>
        <w:rPr>
          <w:spacing w:val="-4"/>
        </w:rPr>
        <w:t> </w:t>
      </w:r>
      <w:r>
        <w:rPr/>
        <w:t>final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autoridad;</w:t>
      </w:r>
      <w:r>
        <w:rPr>
          <w:spacing w:val="-4"/>
        </w:rPr>
        <w:t> </w:t>
      </w:r>
      <w:r>
        <w:rPr/>
        <w:t>y</w:t>
      </w:r>
      <w:r>
        <w:rPr>
          <w:spacing w:val="-53"/>
        </w:rPr>
        <w:t> </w:t>
      </w:r>
      <w:r>
        <w:rPr/>
        <w:t>VII.-</w:t>
      </w:r>
      <w:r>
        <w:rPr>
          <w:spacing w:val="6"/>
        </w:rPr>
        <w:t> </w:t>
      </w:r>
      <w:r>
        <w:rPr/>
        <w:t>Las demás 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encomendadas.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before="93"/>
        <w:ind w:right="117"/>
        <w:jc w:val="both"/>
      </w:pPr>
      <w:r>
        <w:rPr>
          <w:rFonts w:ascii="Arial" w:hAnsi="Arial"/>
          <w:b/>
        </w:rPr>
        <w:t>Artículo 67</w:t>
      </w:r>
      <w:r>
        <w:rPr/>
        <w:t>.- El Sistema para la Emisión de Licencias de Construcción se someterá a certificación y</w:t>
      </w:r>
      <w:r>
        <w:rPr>
          <w:spacing w:val="1"/>
        </w:rPr>
        <w:t> </w:t>
      </w:r>
      <w:r>
        <w:rPr/>
        <w:t>evaluación al menos cada 2 años a través del Programa de Reconocimiento y Operación de la ventanilla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impacto</w:t>
      </w:r>
      <w:r>
        <w:rPr>
          <w:spacing w:val="-2"/>
        </w:rPr>
        <w:t> </w:t>
      </w:r>
      <w:r>
        <w:rPr/>
        <w:t>operado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COFEMER.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before="0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SÉPTIMO.</w:t>
      </w:r>
    </w:p>
    <w:p>
      <w:pPr>
        <w:spacing w:line="247" w:lineRule="auto" w:before="7"/>
        <w:ind w:left="2677" w:right="267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INSPECCIONES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VERIFICACIONES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ÚNICA.</w:t>
      </w:r>
    </w:p>
    <w:p>
      <w:pPr>
        <w:spacing w:before="2"/>
        <w:ind w:left="2677" w:right="26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CRITERIOS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MÍNIMOS.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pStyle w:val="BodyText"/>
        <w:spacing w:before="1"/>
        <w:ind w:right="123"/>
        <w:jc w:val="both"/>
      </w:pPr>
      <w:r>
        <w:rPr>
          <w:rFonts w:ascii="Arial" w:hAnsi="Arial"/>
          <w:b/>
        </w:rPr>
        <w:t>Artículo 68</w:t>
      </w:r>
      <w:r>
        <w:rPr/>
        <w:t>.- Los sujetos obligados, pueden verificar e inspeccionar el cumplimiento de las disposiciones</w:t>
      </w:r>
      <w:r>
        <w:rPr>
          <w:spacing w:val="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reglamentarias 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ind w:right="122"/>
        <w:jc w:val="both"/>
      </w:pPr>
      <w:r>
        <w:rPr/>
        <w:t>Son objeto de verificación o inspección los documentos, bienes, lugares o establecimientos donde se</w:t>
      </w:r>
      <w:r>
        <w:rPr>
          <w:spacing w:val="1"/>
        </w:rPr>
        <w:t> </w:t>
      </w:r>
      <w:r>
        <w:rPr/>
        <w:t>desarrollen actividades o presten servicios siempre que dichas diligencias estén reguladas por una Ley o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before="1"/>
        <w:ind w:right="120"/>
        <w:jc w:val="both"/>
      </w:pP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verificaciones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inspecciones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normadas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administrativo y deberán de estar inscritas en el catálogo o el catálogo municipal, según corresponda. Los</w:t>
      </w:r>
      <w:r>
        <w:rPr>
          <w:spacing w:val="-53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inspecciones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verificaciones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inscritos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catálogo, ni aplicarlos en forma distinta a como se establezcan en el mismo. Todas las inspecciones o</w:t>
      </w:r>
      <w:r>
        <w:rPr>
          <w:spacing w:val="1"/>
        </w:rPr>
        <w:t> </w:t>
      </w:r>
      <w:r>
        <w:rPr/>
        <w:t>verificaciones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principios: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left="546" w:right="118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Previo a la ejecución de la vista de verificación o inspección, los servidores públicos que tengan a su</w:t>
      </w:r>
      <w:r>
        <w:rPr>
          <w:spacing w:val="1"/>
        </w:rPr>
        <w:t> </w:t>
      </w:r>
      <w:r>
        <w:rPr/>
        <w:t>cargo el desarrollo de la misma se identificarán con documento oficial, con fotografía que los acredite</w:t>
      </w:r>
      <w:r>
        <w:rPr>
          <w:spacing w:val="-53"/>
        </w:rPr>
        <w:t> </w:t>
      </w:r>
      <w:r>
        <w:rPr/>
        <w:t>como tales, y dejarán un tanto en original de la orden de visita para ese efecto a los titulares de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muebles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lugares a</w:t>
      </w:r>
      <w:r>
        <w:rPr>
          <w:spacing w:val="-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 representantes</w:t>
      </w:r>
      <w:r>
        <w:rPr>
          <w:spacing w:val="-1"/>
        </w:rPr>
        <w:t> </w:t>
      </w:r>
      <w:r>
        <w:rPr/>
        <w:t>legales;</w:t>
      </w:r>
    </w:p>
    <w:p>
      <w:pPr>
        <w:pStyle w:val="BodyText"/>
        <w:spacing w:line="237" w:lineRule="auto"/>
        <w:ind w:left="546" w:right="119" w:hanging="428"/>
        <w:jc w:val="both"/>
      </w:pPr>
      <w:r>
        <w:rPr/>
        <w:t>II.-</w:t>
      </w:r>
      <w:r>
        <w:rPr>
          <w:spacing w:val="1"/>
        </w:rPr>
        <w:t> </w:t>
      </w:r>
      <w:r>
        <w:rPr/>
        <w:t>Durante la inspección o verificación no podrá solicitarse a los usuarios ningún requisito, formato o</w:t>
      </w:r>
      <w:r>
        <w:rPr>
          <w:spacing w:val="1"/>
        </w:rPr>
        <w:t> </w:t>
      </w:r>
      <w:r>
        <w:rPr/>
        <w:t>trámite adicional, siempre y cuando no se trate de un caso especial o extraordinario, para cuyo caso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ordenamientos aplicables;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line="229" w:lineRule="exact"/>
        <w:jc w:val="both"/>
      </w:pPr>
      <w:r>
        <w:rPr/>
        <w:t>III.-</w:t>
      </w:r>
      <w:r>
        <w:rPr>
          <w:spacing w:val="21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realizará</w:t>
      </w:r>
      <w:r>
        <w:rPr>
          <w:spacing w:val="-5"/>
        </w:rPr>
        <w:t> </w:t>
      </w:r>
      <w:r>
        <w:rPr/>
        <w:t>ningún</w:t>
      </w:r>
      <w:r>
        <w:rPr>
          <w:spacing w:val="-4"/>
        </w:rPr>
        <w:t> </w:t>
      </w:r>
      <w:r>
        <w:rPr/>
        <w:t>cobro,</w:t>
      </w:r>
      <w:r>
        <w:rPr>
          <w:spacing w:val="-5"/>
        </w:rPr>
        <w:t> </w:t>
      </w:r>
      <w:r>
        <w:rPr/>
        <w:t>pago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contraprestación</w:t>
      </w:r>
      <w:r>
        <w:rPr>
          <w:spacing w:val="-5"/>
        </w:rPr>
        <w:t> </w:t>
      </w:r>
      <w:r>
        <w:rPr/>
        <w:t>durante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inspección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verificación.</w:t>
      </w:r>
    </w:p>
    <w:p>
      <w:pPr>
        <w:pStyle w:val="BodyText"/>
        <w:spacing w:before="6"/>
        <w:ind w:left="0"/>
      </w:pPr>
    </w:p>
    <w:p>
      <w:pPr>
        <w:pStyle w:val="BodyText"/>
        <w:spacing w:before="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69</w:t>
      </w:r>
      <w:r>
        <w:rPr/>
        <w:t>.-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inspección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verificación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realizará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siguientes: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ind w:left="546" w:right="116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El inspector o verificador debe presentarse e identificarse ante las personas titulares de los predios,</w:t>
      </w:r>
      <w:r>
        <w:rPr>
          <w:spacing w:val="1"/>
        </w:rPr>
        <w:t> </w:t>
      </w:r>
      <w:r>
        <w:rPr/>
        <w:t>fincas,</w:t>
      </w:r>
      <w:r>
        <w:rPr>
          <w:spacing w:val="-3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muebles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verificación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4"/>
        </w:rPr>
        <w:t> </w:t>
      </w:r>
      <w:r>
        <w:rPr/>
        <w:t>ante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representantes</w:t>
      </w:r>
      <w:r>
        <w:rPr>
          <w:spacing w:val="-53"/>
        </w:rPr>
        <w:t> </w:t>
      </w:r>
      <w:r>
        <w:rPr/>
        <w:t>o de quienes tengan a su cargo la operación, cuidado o resguardo de las mismas, con documento</w:t>
      </w:r>
      <w:r>
        <w:rPr>
          <w:spacing w:val="1"/>
        </w:rPr>
        <w:t> </w:t>
      </w:r>
      <w:r>
        <w:rPr/>
        <w:t>idóneo, vigente y con fotografía, el cual lo acredite para realizar la verificación el día y hora señalado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diligencia,</w:t>
      </w:r>
      <w:r>
        <w:rPr>
          <w:spacing w:val="-4"/>
        </w:rPr>
        <w:t> </w:t>
      </w:r>
      <w:r>
        <w:rPr/>
        <w:t>circunstancia</w:t>
      </w:r>
      <w:r>
        <w:rPr>
          <w:spacing w:val="-4"/>
        </w:rPr>
        <w:t> </w:t>
      </w:r>
      <w:r>
        <w:rPr/>
        <w:t>que deberá</w:t>
      </w:r>
      <w:r>
        <w:rPr>
          <w:spacing w:val="-4"/>
        </w:rPr>
        <w:t> </w:t>
      </w:r>
      <w:r>
        <w:rPr/>
        <w:t>hacerse</w:t>
      </w:r>
      <w:r>
        <w:rPr>
          <w:spacing w:val="-4"/>
        </w:rPr>
        <w:t> </w:t>
      </w:r>
      <w:r>
        <w:rPr/>
        <w:t>constar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acta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efecto</w:t>
      </w:r>
      <w:r>
        <w:rPr>
          <w:spacing w:val="-54"/>
        </w:rPr>
        <w:t> </w:t>
      </w:r>
      <w:r>
        <w:rPr/>
        <w:t>se</w:t>
      </w:r>
      <w:r>
        <w:rPr>
          <w:spacing w:val="-2"/>
        </w:rPr>
        <w:t> </w:t>
      </w:r>
      <w:r>
        <w:rPr/>
        <w:t>levante,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inicia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estos períodos;</w:t>
      </w:r>
    </w:p>
    <w:p>
      <w:pPr>
        <w:pStyle w:val="BodyText"/>
        <w:spacing w:line="237" w:lineRule="auto"/>
        <w:ind w:left="546" w:right="117" w:hanging="428"/>
        <w:jc w:val="both"/>
      </w:pPr>
      <w:r>
        <w:rPr/>
        <w:t>II.-   El resultado de la inspección o verificación se debe hacer constar en un acta circunstanciada y</w:t>
      </w:r>
      <w:r>
        <w:rPr>
          <w:spacing w:val="1"/>
        </w:rPr>
        <w:t> </w:t>
      </w:r>
      <w:r>
        <w:rPr/>
        <w:t>cuando se requieran análisis o estudios adicionales, en dictamen que se emita en forma posterior,</w:t>
      </w:r>
      <w:r>
        <w:rPr>
          <w:spacing w:val="1"/>
        </w:rPr>
        <w:t> </w:t>
      </w:r>
      <w:r>
        <w:rPr/>
        <w:t>donde se harán constar los hechos o irregularidades encontradas y en su caso, sus probables</w:t>
      </w:r>
      <w:r>
        <w:rPr>
          <w:spacing w:val="1"/>
        </w:rPr>
        <w:t> </w:t>
      </w:r>
      <w:r>
        <w:rPr/>
        <w:t>efectos,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cuales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entregarse</w:t>
      </w:r>
      <w:r>
        <w:rPr>
          <w:spacing w:val="-1"/>
        </w:rPr>
        <w:t> </w:t>
      </w:r>
      <w:r>
        <w:rPr/>
        <w:t>copia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administrado;</w:t>
      </w:r>
    </w:p>
    <w:p>
      <w:pPr>
        <w:pStyle w:val="BodyText"/>
        <w:ind w:left="546" w:right="121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En la misma acta o dictamen se debe listar los hechos y en su caso, las irregularidades identificadas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administrado;</w:t>
      </w:r>
    </w:p>
    <w:p>
      <w:pPr>
        <w:pStyle w:val="BodyText"/>
        <w:spacing w:line="237" w:lineRule="auto"/>
        <w:ind w:left="546" w:right="117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Cuando en la inspección o verificación participe una autoridad de mayor jerarquía y se adviertan</w:t>
      </w:r>
      <w:r>
        <w:rPr>
          <w:spacing w:val="1"/>
        </w:rPr>
        <w:t> </w:t>
      </w:r>
      <w:r>
        <w:rPr/>
        <w:t>hechos que generen condiciones graves de riesgo o peligro, podrán determinarse en el mismo acto,</w:t>
      </w:r>
      <w:r>
        <w:rPr>
          <w:spacing w:val="1"/>
        </w:rPr>
        <w:t> </w:t>
      </w:r>
      <w:r>
        <w:rPr/>
        <w:t>la</w:t>
      </w:r>
      <w:r>
        <w:rPr>
          <w:spacing w:val="24"/>
        </w:rPr>
        <w:t> </w:t>
      </w:r>
      <w:r>
        <w:rPr/>
        <w:t>medida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seguridad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corresponda,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acuerdo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establecido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esta</w:t>
      </w:r>
      <w:r>
        <w:rPr>
          <w:spacing w:val="21"/>
        </w:rPr>
        <w:t> </w:t>
      </w:r>
      <w:r>
        <w:rPr/>
        <w:t>Ley,</w:t>
      </w:r>
      <w:r>
        <w:rPr>
          <w:spacing w:val="22"/>
        </w:rPr>
        <w:t> </w:t>
      </w:r>
      <w:r>
        <w:rPr/>
        <w:t>determinación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-1"/>
        </w:rPr>
        <w:t> </w:t>
      </w:r>
      <w:r>
        <w:rPr/>
        <w:t>constar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acta</w:t>
      </w:r>
      <w:r>
        <w:rPr>
          <w:spacing w:val="-1"/>
        </w:rPr>
        <w:t> </w:t>
      </w:r>
      <w:r>
        <w:rPr/>
        <w:t>circunstanciada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1"/>
        </w:rPr>
        <w:t> </w:t>
      </w:r>
      <w:r>
        <w:rPr/>
        <w:t>notificará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administrado;</w:t>
      </w:r>
    </w:p>
    <w:p>
      <w:pPr>
        <w:pStyle w:val="BodyText"/>
        <w:spacing w:line="229" w:lineRule="exact"/>
        <w:jc w:val="both"/>
      </w:pPr>
      <w:r>
        <w:rPr/>
        <w:t>V.-</w:t>
      </w:r>
      <w:r>
        <w:rPr>
          <w:spacing w:val="56"/>
        </w:rPr>
        <w:t> </w:t>
      </w:r>
      <w:r>
        <w:rPr/>
        <w:t>En</w:t>
      </w:r>
      <w:r>
        <w:rPr>
          <w:spacing w:val="-4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debe</w:t>
      </w:r>
      <w:r>
        <w:rPr>
          <w:spacing w:val="-4"/>
        </w:rPr>
        <w:t> </w:t>
      </w:r>
      <w:r>
        <w:rPr/>
        <w:t>imponerse</w:t>
      </w:r>
      <w:r>
        <w:rPr>
          <w:spacing w:val="-3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alguna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4"/>
        </w:rPr>
        <w:t> </w:t>
      </w:r>
      <w:r>
        <w:rPr/>
        <w:t>visita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verificación;</w:t>
      </w:r>
      <w:r>
        <w:rPr>
          <w:spacing w:val="-4"/>
        </w:rPr>
        <w:t> </w:t>
      </w:r>
      <w:r>
        <w:rPr/>
        <w:t>y</w:t>
      </w:r>
    </w:p>
    <w:p>
      <w:pPr>
        <w:spacing w:after="0" w:line="229" w:lineRule="exact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57"/>
        <w:ind w:left="546" w:right="120" w:hanging="428"/>
        <w:jc w:val="both"/>
      </w:pPr>
      <w:r>
        <w:rPr/>
        <w:t>VI.-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advierten</w:t>
      </w:r>
      <w:r>
        <w:rPr>
          <w:spacing w:val="1"/>
        </w:rPr>
        <w:t> </w:t>
      </w:r>
      <w:r>
        <w:rPr/>
        <w:t>irregularidades,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56"/>
        </w:rPr>
        <w:t> </w:t>
      </w:r>
      <w:r>
        <w:rPr/>
        <w:t>acta</w:t>
      </w:r>
      <w:r>
        <w:rPr>
          <w:spacing w:val="-53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remitirá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-53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Ley</w:t>
      </w:r>
      <w:r>
        <w:rPr>
          <w:spacing w:val="-8"/>
        </w:rPr>
        <w:t> </w:t>
      </w:r>
      <w:r>
        <w:rPr/>
        <w:t>o</w:t>
      </w:r>
      <w:r>
        <w:rPr>
          <w:spacing w:val="-1"/>
        </w:rPr>
        <w:t> </w:t>
      </w:r>
      <w:r>
        <w:rPr/>
        <w:t>los reglamentos aplicables.</w:t>
      </w:r>
    </w:p>
    <w:p>
      <w:pPr>
        <w:pStyle w:val="BodyText"/>
        <w:tabs>
          <w:tab w:pos="545" w:val="left" w:leader="none"/>
        </w:tabs>
        <w:spacing w:line="460" w:lineRule="atLeast" w:before="8"/>
        <w:ind w:right="15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70</w:t>
      </w:r>
      <w:r>
        <w:rPr/>
        <w:t>.-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actas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inspección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verificación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debe</w:t>
      </w:r>
      <w:r>
        <w:rPr>
          <w:spacing w:val="-4"/>
        </w:rPr>
        <w:t> </w:t>
      </w:r>
      <w:r>
        <w:rPr/>
        <w:t>constar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4"/>
        </w:rPr>
        <w:t> </w:t>
      </w:r>
      <w:r>
        <w:rPr/>
        <w:t>con:</w:t>
      </w:r>
      <w:r>
        <w:rPr>
          <w:spacing w:val="-53"/>
        </w:rPr>
        <w:t> </w:t>
      </w:r>
      <w:r>
        <w:rPr/>
        <w:t>I.-</w:t>
        <w:tab/>
        <w:t>Nombre,</w:t>
      </w:r>
      <w:r>
        <w:rPr>
          <w:spacing w:val="-2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razón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visitado;</w:t>
      </w:r>
    </w:p>
    <w:p>
      <w:pPr>
        <w:pStyle w:val="BodyText"/>
        <w:spacing w:line="225" w:lineRule="exact"/>
      </w:pPr>
      <w:r>
        <w:rPr/>
        <w:t>II.-</w:t>
      </w:r>
      <w:r>
        <w:rPr>
          <w:spacing w:val="75"/>
        </w:rPr>
        <w:t> </w:t>
      </w:r>
      <w:r>
        <w:rPr/>
        <w:t>Hora,</w:t>
      </w:r>
      <w:r>
        <w:rPr>
          <w:spacing w:val="-4"/>
        </w:rPr>
        <w:t> </w:t>
      </w:r>
      <w:r>
        <w:rPr/>
        <w:t>día,</w:t>
      </w:r>
      <w:r>
        <w:rPr>
          <w:spacing w:val="-4"/>
        </w:rPr>
        <w:t> </w:t>
      </w:r>
      <w:r>
        <w:rPr/>
        <w:t>mes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año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inicia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concluye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diligencia;</w:t>
      </w:r>
    </w:p>
    <w:p>
      <w:pPr>
        <w:pStyle w:val="BodyText"/>
        <w:ind w:left="538" w:hanging="420"/>
      </w:pPr>
      <w:r>
        <w:rPr/>
        <w:t>III.-</w:t>
      </w:r>
      <w:r>
        <w:rPr>
          <w:spacing w:val="16"/>
        </w:rPr>
        <w:t> </w:t>
      </w:r>
      <w:r>
        <w:rPr/>
        <w:t>Calle,</w:t>
      </w:r>
      <w:r>
        <w:rPr>
          <w:spacing w:val="15"/>
        </w:rPr>
        <w:t> </w:t>
      </w:r>
      <w:r>
        <w:rPr/>
        <w:t>número</w:t>
      </w:r>
      <w:r>
        <w:rPr>
          <w:spacing w:val="13"/>
        </w:rPr>
        <w:t> </w:t>
      </w:r>
      <w:r>
        <w:rPr/>
        <w:t>y</w:t>
      </w:r>
      <w:r>
        <w:rPr>
          <w:spacing w:val="7"/>
        </w:rPr>
        <w:t> </w:t>
      </w:r>
      <w:r>
        <w:rPr/>
        <w:t>población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colonia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donde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encuentre</w:t>
      </w:r>
      <w:r>
        <w:rPr>
          <w:spacing w:val="13"/>
        </w:rPr>
        <w:t> </w:t>
      </w:r>
      <w:r>
        <w:rPr/>
        <w:t>ubicado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lugar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practique</w:t>
      </w:r>
      <w:r>
        <w:rPr>
          <w:spacing w:val="12"/>
        </w:rPr>
        <w:t> </w:t>
      </w:r>
      <w:r>
        <w:rPr/>
        <w:t>la</w:t>
      </w:r>
      <w:r>
        <w:rPr>
          <w:spacing w:val="-53"/>
        </w:rPr>
        <w:t> </w:t>
      </w:r>
      <w:r>
        <w:rPr/>
        <w:t>visita;</w:t>
      </w:r>
    </w:p>
    <w:p>
      <w:pPr>
        <w:pStyle w:val="BodyText"/>
        <w:spacing w:line="225" w:lineRule="exact"/>
      </w:pPr>
      <w:r>
        <w:rPr/>
        <w:t>IV.-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número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fecha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oficio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motivó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diligencia;</w:t>
      </w:r>
    </w:p>
    <w:p>
      <w:pPr>
        <w:pStyle w:val="BodyText"/>
        <w:ind w:left="538" w:right="120" w:hanging="420"/>
      </w:pPr>
      <w:r>
        <w:rPr/>
        <w:t>V.-</w:t>
      </w:r>
      <w:r>
        <w:rPr>
          <w:spacing w:val="10"/>
        </w:rPr>
        <w:t> </w:t>
      </w:r>
      <w:r>
        <w:rPr/>
        <w:t>Datos</w:t>
      </w:r>
      <w:r>
        <w:rPr>
          <w:spacing w:val="7"/>
        </w:rPr>
        <w:t> </w:t>
      </w:r>
      <w:r>
        <w:rPr/>
        <w:t>generales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persona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quien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entiende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diligencia,</w:t>
      </w:r>
      <w:r>
        <w:rPr>
          <w:spacing w:val="6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mención</w:t>
      </w:r>
      <w:r>
        <w:rPr>
          <w:spacing w:val="5"/>
        </w:rPr>
        <w:t> </w:t>
      </w:r>
      <w:r>
        <w:rPr/>
        <w:t>del</w:t>
      </w:r>
      <w:r>
        <w:rPr>
          <w:spacing w:val="-5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identifique;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persona;</w:t>
      </w:r>
    </w:p>
    <w:p>
      <w:pPr>
        <w:pStyle w:val="BodyText"/>
        <w:spacing w:line="237" w:lineRule="auto"/>
        <w:ind w:left="538" w:hanging="420"/>
      </w:pPr>
      <w:r>
        <w:rPr/>
        <w:t>VI.-</w:t>
      </w:r>
      <w:r>
        <w:rPr>
          <w:spacing w:val="51"/>
        </w:rPr>
        <w:t> </w:t>
      </w:r>
      <w:r>
        <w:rPr/>
        <w:t>Datos</w:t>
      </w:r>
      <w:r>
        <w:rPr>
          <w:spacing w:val="44"/>
        </w:rPr>
        <w:t> </w:t>
      </w:r>
      <w:r>
        <w:rPr/>
        <w:t>relativos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actuación,</w:t>
      </w:r>
      <w:r>
        <w:rPr>
          <w:spacing w:val="43"/>
        </w:rPr>
        <w:t> </w:t>
      </w:r>
      <w:r>
        <w:rPr/>
        <w:t>incluyendo</w:t>
      </w:r>
      <w:r>
        <w:rPr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fundamento</w:t>
      </w:r>
      <w:r>
        <w:rPr>
          <w:spacing w:val="43"/>
        </w:rPr>
        <w:t> </w:t>
      </w:r>
      <w:r>
        <w:rPr/>
        <w:t>legal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basó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verificación</w:t>
      </w:r>
      <w:r>
        <w:rPr>
          <w:spacing w:val="41"/>
        </w:rPr>
        <w:t> </w:t>
      </w:r>
      <w:r>
        <w:rPr/>
        <w:t>o</w:t>
      </w:r>
      <w:r>
        <w:rPr>
          <w:spacing w:val="-53"/>
        </w:rPr>
        <w:t> </w:t>
      </w:r>
      <w:r>
        <w:rPr/>
        <w:t>inspección;</w:t>
      </w:r>
    </w:p>
    <w:p>
      <w:pPr>
        <w:pStyle w:val="BodyText"/>
        <w:spacing w:line="228" w:lineRule="exact"/>
      </w:pPr>
      <w:r>
        <w:rPr/>
        <w:t>VII.-</w:t>
      </w:r>
      <w:r>
        <w:rPr>
          <w:spacing w:val="3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visitado,</w:t>
      </w:r>
      <w:r>
        <w:rPr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así</w:t>
      </w:r>
      <w:r>
        <w:rPr>
          <w:spacing w:val="-4"/>
        </w:rPr>
        <w:t> </w:t>
      </w:r>
      <w:r>
        <w:rPr/>
        <w:t>desea</w:t>
      </w:r>
      <w:r>
        <w:rPr>
          <w:spacing w:val="-4"/>
        </w:rPr>
        <w:t> </w:t>
      </w:r>
      <w:r>
        <w:rPr/>
        <w:t>hacerlo;</w:t>
      </w:r>
    </w:p>
    <w:p>
      <w:pPr>
        <w:pStyle w:val="BodyText"/>
        <w:ind w:left="546" w:right="122" w:hanging="428"/>
        <w:jc w:val="both"/>
      </w:pPr>
      <w:r>
        <w:rPr/>
        <w:t>VIII.-En el caso de inspecciones, asentar en forma clara y precisa que se le dio debido cumplimiento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legal;</w:t>
      </w:r>
    </w:p>
    <w:p>
      <w:pPr>
        <w:pStyle w:val="BodyText"/>
        <w:spacing w:line="237" w:lineRule="auto"/>
        <w:ind w:left="538" w:right="114" w:hanging="420"/>
        <w:jc w:val="both"/>
      </w:pPr>
      <w:r>
        <w:rPr/>
        <w:t>IX.- Nombre, firma y datos de los documentos con los que se identifiquen, quienes intervinieron en la</w:t>
      </w:r>
      <w:r>
        <w:rPr>
          <w:spacing w:val="1"/>
        </w:rPr>
        <w:t> </w:t>
      </w:r>
      <w:r>
        <w:rPr/>
        <w:t>diligencia,</w:t>
      </w:r>
      <w:r>
        <w:rPr>
          <w:spacing w:val="-5"/>
        </w:rPr>
        <w:t> </w:t>
      </w:r>
      <w:r>
        <w:rPr/>
        <w:t>incluyendo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verificadores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inspectores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otras</w:t>
      </w:r>
      <w:r>
        <w:rPr>
          <w:spacing w:val="-4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hayan</w:t>
      </w:r>
      <w:r>
        <w:rPr>
          <w:spacing w:val="-6"/>
        </w:rPr>
        <w:t> </w:t>
      </w:r>
      <w:r>
        <w:rPr/>
        <w:t>concurrido,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visitado,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los de</w:t>
      </w:r>
      <w:r>
        <w:rPr>
          <w:spacing w:val="-2"/>
        </w:rPr>
        <w:t> </w:t>
      </w:r>
      <w:r>
        <w:rPr/>
        <w:t>los testigos de</w:t>
      </w:r>
      <w:r>
        <w:rPr>
          <w:spacing w:val="-2"/>
        </w:rPr>
        <w:t> </w:t>
      </w:r>
      <w:r>
        <w:rPr/>
        <w:t>asistencia;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538" w:right="117" w:hanging="420"/>
        <w:jc w:val="both"/>
      </w:pPr>
      <w:r>
        <w:rPr/>
        <w:t>X.-</w:t>
      </w:r>
      <w:r>
        <w:rPr>
          <w:spacing w:val="1"/>
        </w:rPr>
        <w:t> </w:t>
      </w:r>
      <w:r>
        <w:rPr/>
        <w:t>Las causas por las cuales el visitado o su representante legal con el que se entendió la diligencia, se</w:t>
      </w:r>
      <w:r>
        <w:rPr>
          <w:spacing w:val="1"/>
        </w:rPr>
        <w:t> </w:t>
      </w:r>
      <w:r>
        <w:rPr/>
        <w:t>negó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firmar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es que</w:t>
      </w:r>
      <w:r>
        <w:rPr>
          <w:spacing w:val="-2"/>
        </w:rPr>
        <w:t> </w:t>
      </w:r>
      <w:r>
        <w:rPr/>
        <w:t>tuvo</w:t>
      </w:r>
      <w:r>
        <w:rPr>
          <w:spacing w:val="-1"/>
        </w:rPr>
        <w:t> </w:t>
      </w:r>
      <w:r>
        <w:rPr/>
        <w:t>lugar dicho</w:t>
      </w:r>
      <w:r>
        <w:rPr>
          <w:spacing w:val="-2"/>
        </w:rPr>
        <w:t> </w:t>
      </w:r>
      <w:r>
        <w:rPr/>
        <w:t>supuesto.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9"/>
        <w:jc w:val="both"/>
      </w:pPr>
      <w:r>
        <w:rPr/>
        <w:t>La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requisitos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artículo,</w:t>
      </w:r>
      <w:r>
        <w:rPr>
          <w:spacing w:val="-4"/>
        </w:rPr>
        <w:t> </w:t>
      </w:r>
      <w:r>
        <w:rPr/>
        <w:t>según</w:t>
      </w:r>
      <w:r>
        <w:rPr>
          <w:spacing w:val="-3"/>
        </w:rPr>
        <w:t> </w:t>
      </w:r>
      <w:r>
        <w:rPr/>
        <w:t>sea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caso,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motivo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nulidad o anulabilidad, salvo la falta de firma de la persona con quien realizó la visita, pues esto no será</w:t>
      </w:r>
      <w:r>
        <w:rPr>
          <w:spacing w:val="1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anulabilidad.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right="116"/>
        <w:jc w:val="both"/>
      </w:pPr>
      <w:r>
        <w:rPr>
          <w:rFonts w:ascii="Arial" w:hAnsi="Arial"/>
          <w:b/>
        </w:rPr>
        <w:t>Artículo 71</w:t>
      </w:r>
      <w:r>
        <w:rPr/>
        <w:t>.- Los visitados a quienes se levante el acta de verificación o inspección, además de formular</w:t>
      </w:r>
      <w:r>
        <w:rPr>
          <w:spacing w:val="1"/>
        </w:rPr>
        <w:t> </w:t>
      </w:r>
      <w:r>
        <w:rPr/>
        <w:t>observaciones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diligencia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ofrecer</w:t>
      </w:r>
      <w:r>
        <w:rPr>
          <w:spacing w:val="-4"/>
        </w:rPr>
        <w:t> </w:t>
      </w:r>
      <w:r>
        <w:rPr/>
        <w:t>pruebas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hechos</w:t>
      </w:r>
      <w:r>
        <w:rPr>
          <w:spacing w:val="-3"/>
        </w:rPr>
        <w:t> </w:t>
      </w:r>
      <w:r>
        <w:rPr/>
        <w:t>contenidos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ella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forma verbal o por escrito; pueden ejercer tal derecho dentro del plazo de cinco días hábiles siguientes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levantó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acta.</w:t>
      </w:r>
    </w:p>
    <w:p>
      <w:pPr>
        <w:pStyle w:val="BodyText"/>
        <w:spacing w:before="10"/>
        <w:ind w:left="0"/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 72</w:t>
      </w:r>
      <w:r>
        <w:rPr/>
        <w:t>.- Si del resultado de la inspección se determina la comisión de alguna infracción a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 de las sanciones a que haya lugar, conforme los procedimientos administrativos aplicables,</w:t>
      </w:r>
      <w:r>
        <w:rPr>
          <w:spacing w:val="1"/>
        </w:rPr>
        <w:t> </w:t>
      </w:r>
      <w:r>
        <w:rPr/>
        <w:t>respetando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defensa.</w:t>
      </w:r>
    </w:p>
    <w:p>
      <w:pPr>
        <w:pStyle w:val="BodyText"/>
        <w:spacing w:before="9"/>
        <w:ind w:left="0"/>
      </w:pPr>
    </w:p>
    <w:p>
      <w:pPr>
        <w:pStyle w:val="BodyText"/>
        <w:ind w:right="116"/>
        <w:jc w:val="both"/>
      </w:pPr>
      <w:r>
        <w:rPr>
          <w:rFonts w:ascii="Arial" w:hAnsi="Arial"/>
          <w:b/>
        </w:rPr>
        <w:t>Artículo 73</w:t>
      </w:r>
      <w:r>
        <w:rPr/>
        <w:t>.- Los sujetos obligados deberán contar con un mecanismo de asignación de inspectores y</w:t>
      </w:r>
      <w:r>
        <w:rPr>
          <w:spacing w:val="1"/>
        </w:rPr>
        <w:t> </w:t>
      </w:r>
      <w:r>
        <w:rPr/>
        <w:t>verificadores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cumpla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máxima</w:t>
      </w:r>
      <w:r>
        <w:rPr>
          <w:spacing w:val="-4"/>
        </w:rPr>
        <w:t> </w:t>
      </w:r>
      <w:r>
        <w:rPr/>
        <w:t>publicidad,</w:t>
      </w:r>
      <w:r>
        <w:rPr>
          <w:spacing w:val="-3"/>
        </w:rPr>
        <w:t> </w:t>
      </w:r>
      <w:r>
        <w:rPr/>
        <w:t>aleatoriedad,</w:t>
      </w:r>
      <w:r>
        <w:rPr>
          <w:spacing w:val="-3"/>
        </w:rPr>
        <w:t> </w:t>
      </w:r>
      <w:r>
        <w:rPr/>
        <w:t>eficiencia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eficacia.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 74</w:t>
      </w:r>
      <w:r>
        <w:rPr/>
        <w:t>.- La Comisión o la Comisión Municipal, según sea el caso, creará, administrará y actualizará</w:t>
      </w:r>
      <w:r>
        <w:rPr>
          <w:spacing w:val="1"/>
        </w:rPr>
        <w:t> </w:t>
      </w:r>
      <w:r>
        <w:rPr/>
        <w:t>mediante una plataforma electrónica el Padrón Único de Inspectores y Verificadores, para cuyo efecto los</w:t>
      </w:r>
      <w:r>
        <w:rPr>
          <w:spacing w:val="-53"/>
        </w:rPr>
        <w:t> </w:t>
      </w:r>
      <w:r>
        <w:rPr/>
        <w:t>sujetos obligados, deberán proporcionarle la siguiente información, en relación con cada inspector o</w:t>
      </w:r>
      <w:r>
        <w:rPr>
          <w:spacing w:val="1"/>
        </w:rPr>
        <w:t> </w:t>
      </w:r>
      <w:r>
        <w:rPr/>
        <w:t>verificador: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tabs>
          <w:tab w:pos="545" w:val="left" w:leader="none"/>
        </w:tabs>
        <w:spacing w:line="229" w:lineRule="exact"/>
      </w:pPr>
      <w:r>
        <w:rPr/>
        <w:t>I.-</w:t>
        <w:tab/>
        <w:t>Nombre</w:t>
      </w:r>
      <w:r>
        <w:rPr>
          <w:spacing w:val="-2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cargo;</w:t>
      </w:r>
    </w:p>
    <w:p>
      <w:pPr>
        <w:pStyle w:val="BodyText"/>
        <w:ind w:right="4297"/>
      </w:pPr>
      <w:r>
        <w:rPr/>
        <w:t>II.-</w:t>
      </w:r>
      <w:r>
        <w:rPr>
          <w:spacing w:val="18"/>
        </w:rPr>
        <w:t> </w:t>
      </w:r>
      <w:r>
        <w:rPr/>
        <w:t>Área</w:t>
      </w:r>
      <w:r>
        <w:rPr>
          <w:spacing w:val="-5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dependencia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pertenece;</w:t>
      </w:r>
      <w:r>
        <w:rPr>
          <w:spacing w:val="-53"/>
        </w:rPr>
        <w:t> </w:t>
      </w:r>
      <w:r>
        <w:rPr/>
        <w:t>III.-</w:t>
      </w:r>
      <w:r>
        <w:rPr>
          <w:spacing w:val="28"/>
        </w:rPr>
        <w:t> </w:t>
      </w:r>
      <w:r>
        <w:rPr/>
        <w:t>Nombre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jefe</w:t>
      </w:r>
      <w:r>
        <w:rPr>
          <w:spacing w:val="-1"/>
        </w:rPr>
        <w:t> </w:t>
      </w:r>
      <w:r>
        <w:rPr/>
        <w:t>inmediato;</w:t>
      </w:r>
    </w:p>
    <w:p>
      <w:pPr>
        <w:pStyle w:val="BodyText"/>
        <w:spacing w:line="237" w:lineRule="auto"/>
        <w:ind w:right="6330"/>
      </w:pPr>
      <w:r>
        <w:rPr/>
        <w:t>IV.-</w:t>
      </w:r>
      <w:r>
        <w:rPr>
          <w:spacing w:val="52"/>
        </w:rPr>
        <w:t> </w:t>
      </w:r>
      <w:r>
        <w:rPr/>
        <w:t>Horarios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/>
        <w:t>servicio;</w:t>
      </w:r>
      <w:r>
        <w:rPr>
          <w:spacing w:val="-53"/>
        </w:rPr>
        <w:t> </w:t>
      </w:r>
      <w:r>
        <w:rPr/>
        <w:t>V.-</w:t>
      </w:r>
      <w:r>
        <w:rPr>
          <w:spacing w:val="6"/>
        </w:rPr>
        <w:t> </w:t>
      </w:r>
      <w:r>
        <w:rPr/>
        <w:t>Fotografía;</w:t>
      </w:r>
    </w:p>
    <w:p>
      <w:pPr>
        <w:pStyle w:val="BodyText"/>
        <w:spacing w:line="228" w:lineRule="exact"/>
      </w:pPr>
      <w:r>
        <w:rPr/>
        <w:t>VI.-</w:t>
      </w:r>
      <w:r>
        <w:rPr>
          <w:spacing w:val="2"/>
        </w:rPr>
        <w:t> </w:t>
      </w:r>
      <w:r>
        <w:rPr/>
        <w:t>Vigencia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cargo;</w:t>
      </w:r>
    </w:p>
    <w:p>
      <w:pPr>
        <w:pStyle w:val="BodyText"/>
        <w:spacing w:line="228" w:lineRule="exact"/>
      </w:pPr>
      <w:r>
        <w:rPr/>
        <w:t>VII.-</w:t>
      </w:r>
      <w:r>
        <w:rPr>
          <w:spacing w:val="3"/>
        </w:rPr>
        <w:t> </w:t>
      </w:r>
      <w:r>
        <w:rPr/>
        <w:t>Materia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giro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inspección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verificación;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line="229" w:lineRule="exact"/>
      </w:pPr>
      <w:r>
        <w:rPr/>
        <w:t>VIII.-Domicilio,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teléfono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correo</w:t>
      </w:r>
      <w:r>
        <w:rPr>
          <w:spacing w:val="-4"/>
        </w:rPr>
        <w:t> </w:t>
      </w:r>
      <w:r>
        <w:rPr/>
        <w:t>electrónico.</w:t>
      </w:r>
    </w:p>
    <w:p>
      <w:pPr>
        <w:spacing w:after="0" w:line="229" w:lineRule="exact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64"/>
        <w:ind w:right="119"/>
        <w:jc w:val="both"/>
      </w:pPr>
      <w:r>
        <w:rPr>
          <w:rFonts w:ascii="Arial" w:hAnsi="Arial"/>
          <w:b/>
        </w:rPr>
        <w:t>Artículo 75</w:t>
      </w:r>
      <w:r>
        <w:rPr/>
        <w:t>.- La información a que se refiere el artículo anterior deberá entregarse a la Comisión o la</w:t>
      </w:r>
      <w:r>
        <w:rPr>
          <w:spacing w:val="1"/>
        </w:rPr>
        <w:t> </w:t>
      </w:r>
      <w:r>
        <w:rPr/>
        <w:t>Comisión Municipal, según sea el caso, en la forma en que dicho órgano lo determine y la Comisión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inscribirla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Padrón</w:t>
      </w:r>
      <w:r>
        <w:rPr>
          <w:spacing w:val="-2"/>
        </w:rPr>
        <w:t> </w:t>
      </w:r>
      <w:r>
        <w:rPr/>
        <w:t>Único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Inspectores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Verificadores,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cambio</w:t>
      </w:r>
      <w:r>
        <w:rPr>
          <w:spacing w:val="-4"/>
        </w:rPr>
        <w:t> </w:t>
      </w:r>
      <w:r>
        <w:rPr/>
        <w:t>alguno,</w:t>
      </w:r>
      <w:r>
        <w:rPr>
          <w:spacing w:val="-4"/>
        </w:rPr>
        <w:t> </w:t>
      </w:r>
      <w:r>
        <w:rPr/>
        <w:t>salvo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mejoras</w:t>
      </w:r>
      <w:r>
        <w:rPr>
          <w:spacing w:val="-53"/>
        </w:rPr>
        <w:t> </w:t>
      </w:r>
      <w:r>
        <w:rPr/>
        <w:t>ortográficas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redacción,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recepción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right="121"/>
        <w:jc w:val="both"/>
      </w:pPr>
      <w:r>
        <w:rPr>
          <w:rFonts w:ascii="Arial" w:hAnsi="Arial"/>
          <w:b/>
        </w:rPr>
        <w:t>Artículo 76</w:t>
      </w:r>
      <w:r>
        <w:rPr/>
        <w:t>.-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notificar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el</w:t>
      </w:r>
      <w:r>
        <w:rPr>
          <w:spacing w:val="-53"/>
        </w:rPr>
        <w:t> </w:t>
      </w:r>
      <w:r>
        <w:rPr/>
        <w:t>caso, cualquier modificación a la información inscrita en el Padrón, dentro de los diez días hábiles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ocurra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modificación.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122"/>
        <w:jc w:val="both"/>
      </w:pPr>
      <w:r>
        <w:rPr>
          <w:rFonts w:ascii="Arial" w:hAnsi="Arial"/>
          <w:b/>
        </w:rPr>
        <w:t>Artículo 77</w:t>
      </w:r>
      <w:r>
        <w:rPr/>
        <w:t>.- La legalidad y el contenido de la información que se inscriba en el Padrón serán de estricta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right="115"/>
        <w:jc w:val="both"/>
      </w:pPr>
      <w:r>
        <w:rPr>
          <w:rFonts w:ascii="Arial" w:hAnsi="Arial"/>
          <w:b/>
        </w:rPr>
        <w:t>Artículo 78</w:t>
      </w:r>
      <w:r>
        <w:rPr/>
        <w:t>.- Ningún servidor público podrá llevar a cabo actos de inspección o verificación si no se</w:t>
      </w:r>
      <w:r>
        <w:rPr>
          <w:spacing w:val="1"/>
        </w:rPr>
        <w:t> </w:t>
      </w:r>
      <w:r>
        <w:rPr/>
        <w:t>encuentra</w:t>
      </w:r>
      <w:r>
        <w:rPr>
          <w:spacing w:val="-2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inscrito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Padrón.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spacing w:before="1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CUARTO.</w:t>
      </w:r>
    </w:p>
    <w:p>
      <w:pPr>
        <w:spacing w:before="7"/>
        <w:ind w:left="669" w:right="6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HERRAMIENTAS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MEJORA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REGULATORIA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PODERES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ESTADO.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spacing w:before="0"/>
        <w:ind w:left="2676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PRIMERO.</w:t>
      </w:r>
    </w:p>
    <w:p>
      <w:pPr>
        <w:spacing w:line="247" w:lineRule="auto" w:before="8"/>
        <w:ind w:left="616" w:right="6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ESTADÍSTICO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MONITOREO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TIEMPOS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PROCEDIMIENTOS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JUDICIALES.</w:t>
      </w:r>
    </w:p>
    <w:p>
      <w:pPr>
        <w:pStyle w:val="BodyText"/>
        <w:spacing w:before="8"/>
        <w:ind w:left="0"/>
        <w:rPr>
          <w:rFonts w:ascii="Arial"/>
          <w:b/>
        </w:rPr>
      </w:pPr>
    </w:p>
    <w:p>
      <w:pPr>
        <w:pStyle w:val="BodyText"/>
        <w:spacing w:before="1"/>
        <w:ind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53"/>
        </w:rPr>
        <w:t> </w:t>
      </w:r>
      <w:r>
        <w:rPr/>
        <w:t>Poder</w:t>
      </w:r>
      <w:r>
        <w:rPr>
          <w:spacing w:val="54"/>
        </w:rPr>
        <w:t> </w:t>
      </w:r>
      <w:r>
        <w:rPr/>
        <w:t>Judicial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Estado</w:t>
      </w:r>
      <w:r>
        <w:rPr>
          <w:spacing w:val="52"/>
        </w:rPr>
        <w:t> </w:t>
      </w:r>
      <w:r>
        <w:rPr/>
        <w:t>deberá</w:t>
      </w:r>
      <w:r>
        <w:rPr>
          <w:spacing w:val="53"/>
        </w:rPr>
        <w:t> </w:t>
      </w:r>
      <w:r>
        <w:rPr/>
        <w:t>crear</w:t>
      </w:r>
      <w:r>
        <w:rPr>
          <w:spacing w:val="54"/>
        </w:rPr>
        <w:t> </w:t>
      </w:r>
      <w:r>
        <w:rPr/>
        <w:t>una</w:t>
      </w:r>
      <w:r>
        <w:rPr>
          <w:spacing w:val="53"/>
        </w:rPr>
        <w:t> </w:t>
      </w:r>
      <w:r>
        <w:rPr/>
        <w:t>Comisión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Mejora</w:t>
      </w:r>
      <w:r>
        <w:rPr>
          <w:spacing w:val="53"/>
        </w:rPr>
        <w:t> </w:t>
      </w:r>
      <w:r>
        <w:rPr/>
        <w:t>Regulatoria</w:t>
      </w:r>
      <w:r>
        <w:rPr>
          <w:spacing w:val="53"/>
        </w:rPr>
        <w:t> </w:t>
      </w:r>
      <w:r>
        <w:rPr/>
        <w:t>para</w:t>
      </w:r>
      <w:r>
        <w:rPr>
          <w:spacing w:val="-54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ind w:left="0"/>
      </w:pPr>
    </w:p>
    <w:p>
      <w:pPr>
        <w:pStyle w:val="BodyText"/>
        <w:ind w:right="115"/>
        <w:jc w:val="both"/>
      </w:pPr>
      <w:r>
        <w:rPr>
          <w:rFonts w:ascii="Arial" w:hAnsi="Arial"/>
          <w:b/>
        </w:rPr>
        <w:t>Artículo 80</w:t>
      </w:r>
      <w:r>
        <w:rPr/>
        <w:t>.- El Poder Judicial del Estado deberá contar con un sistema estadístico para monitoreo 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miras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agilización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 de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controversias.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right="120"/>
        <w:jc w:val="both"/>
      </w:pPr>
      <w:r>
        <w:rPr>
          <w:rFonts w:ascii="Arial" w:hAnsi="Arial"/>
          <w:b/>
        </w:rPr>
        <w:t>Artículo 81</w:t>
      </w:r>
      <w:r>
        <w:rPr/>
        <w:t>.- El Poder Judicial del Estado deberá contar con un sistema de notificaciones eficiente,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actuarios,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2"/>
        </w:rPr>
        <w:t> </w:t>
      </w:r>
      <w:r>
        <w:rPr/>
        <w:t>encargada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turno</w:t>
      </w:r>
      <w:r>
        <w:rPr>
          <w:spacing w:val="-53"/>
        </w:rPr>
        <w:t> </w:t>
      </w:r>
      <w:r>
        <w:rPr/>
        <w:t>aleatorio y llevar el control de las diligencias y ejecuciones de todo tipo de mandamientos judiciales, lo</w:t>
      </w:r>
      <w:r>
        <w:rPr>
          <w:spacing w:val="1"/>
        </w:rPr>
        <w:t> </w:t>
      </w:r>
      <w:r>
        <w:rPr/>
        <w:t>cual permite llevar un mayor control y disminuir los tiempos de notificación a las partes involucradas en el</w:t>
      </w:r>
      <w:r>
        <w:rPr>
          <w:spacing w:val="1"/>
        </w:rPr>
        <w:t> </w:t>
      </w:r>
      <w:r>
        <w:rPr/>
        <w:t>litigio.</w:t>
      </w:r>
    </w:p>
    <w:p>
      <w:pPr>
        <w:pStyle w:val="BodyText"/>
        <w:spacing w:before="7"/>
        <w:ind w:left="0"/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82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Judicial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deberá</w:t>
      </w:r>
      <w:r>
        <w:rPr>
          <w:spacing w:val="-4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gestión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judicial,</w:t>
      </w:r>
      <w:r>
        <w:rPr>
          <w:spacing w:val="-53"/>
        </w:rPr>
        <w:t> </w:t>
      </w:r>
      <w:r>
        <w:rPr/>
        <w:t>como herramienta para permitir el manejo del juicio como un proceso organizacional a través de medios</w:t>
      </w:r>
      <w:r>
        <w:rPr>
          <w:spacing w:val="1"/>
        </w:rPr>
        <w:t> </w:t>
      </w:r>
      <w:r>
        <w:rPr/>
        <w:t>electrónicos, en la que intervengan diferentes servidores públicos para optimizar los tiempos de traslado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expedientes y</w:t>
      </w:r>
      <w:r>
        <w:rPr>
          <w:spacing w:val="-8"/>
        </w:rPr>
        <w:t> </w:t>
      </w:r>
      <w:r>
        <w:rPr/>
        <w:t>las diferentes</w:t>
      </w:r>
      <w:r>
        <w:rPr>
          <w:spacing w:val="-1"/>
        </w:rPr>
        <w:t> </w:t>
      </w:r>
      <w:r>
        <w:rPr/>
        <w:t>tareas asociadas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juicio.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spacing w:before="0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SEGUNDO.</w:t>
      </w:r>
    </w:p>
    <w:p>
      <w:pPr>
        <w:spacing w:before="7"/>
        <w:ind w:left="616" w:right="6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MEJORA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REGULATORIA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LEGISLATIVO.</w:t>
      </w:r>
    </w:p>
    <w:p>
      <w:pPr>
        <w:pStyle w:val="BodyText"/>
        <w:spacing w:before="5"/>
        <w:ind w:left="0"/>
        <w:rPr>
          <w:rFonts w:ascii="Arial"/>
          <w:b/>
          <w:sz w:val="21"/>
        </w:rPr>
      </w:pPr>
    </w:p>
    <w:p>
      <w:pPr>
        <w:pStyle w:val="BodyText"/>
        <w:ind w:right="122"/>
        <w:jc w:val="both"/>
      </w:pPr>
      <w:r>
        <w:rPr>
          <w:rFonts w:ascii="Arial" w:hAnsi="Arial"/>
          <w:b/>
        </w:rPr>
        <w:t>Artículo 83</w:t>
      </w:r>
      <w:r>
        <w:rPr/>
        <w:t>.- Los proyectos de Ley que se presenten en el Congreso del Estado de Hidalgo, así como las</w:t>
      </w:r>
      <w:r>
        <w:rPr>
          <w:spacing w:val="-53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acompañarse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53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descritos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237" w:lineRule="auto" w:before="1"/>
        <w:ind w:right="115"/>
        <w:jc w:val="both"/>
      </w:pPr>
      <w:r>
        <w:rPr/>
        <w:t>Para este efecto la Ley Orgánica del Poder Legislativo y reglamentos que rigen el funcionamiento del</w:t>
      </w:r>
      <w:r>
        <w:rPr>
          <w:spacing w:val="1"/>
        </w:rPr>
        <w:t> </w:t>
      </w:r>
      <w:r>
        <w:rPr/>
        <w:t>Congreso del Estado y los municipios adecuarán en la medida que resulte necesario, las disposiciones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permitir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análisis.</w:t>
      </w:r>
    </w:p>
    <w:p>
      <w:pPr>
        <w:spacing w:after="0" w:line="237" w:lineRule="auto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64"/>
        <w:ind w:right="119"/>
        <w:jc w:val="both"/>
      </w:pPr>
      <w:r>
        <w:rPr>
          <w:rFonts w:ascii="Arial" w:hAnsi="Arial"/>
          <w:b/>
        </w:rPr>
        <w:t>Artículo 84</w:t>
      </w:r>
      <w:r>
        <w:rPr/>
        <w:t>.- El Congreso del Estado de Hidalgo y los municipios realizarán revisiones periódicas de las</w:t>
      </w:r>
      <w:r>
        <w:rPr>
          <w:spacing w:val="1"/>
        </w:rPr>
        <w:t> </w:t>
      </w:r>
      <w:r>
        <w:rPr/>
        <w:t>Leyes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evaluar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impactos</w:t>
      </w:r>
      <w:r>
        <w:rPr>
          <w:spacing w:val="-1"/>
        </w:rPr>
        <w:t> </w:t>
      </w:r>
      <w:r>
        <w:rPr/>
        <w:t>generados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resultado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aplicación,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análisis y</w:t>
      </w:r>
      <w:r>
        <w:rPr>
          <w:spacing w:val="-7"/>
        </w:rPr>
        <w:t> </w:t>
      </w:r>
      <w:r>
        <w:rPr/>
        <w:t>mejora</w:t>
      </w:r>
      <w:r>
        <w:rPr>
          <w:spacing w:val="-2"/>
        </w:rPr>
        <w:t> </w:t>
      </w:r>
      <w:r>
        <w:rPr/>
        <w:t>continua.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spacing w:before="0"/>
        <w:ind w:left="2676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QUINTO.</w:t>
      </w:r>
    </w:p>
    <w:p>
      <w:pPr>
        <w:spacing w:line="247" w:lineRule="auto" w:before="8"/>
        <w:ind w:left="2274" w:right="22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EXPEDIENTE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ELECTRÓNICO.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ÚNICO.</w:t>
      </w:r>
    </w:p>
    <w:p>
      <w:pPr>
        <w:pStyle w:val="BodyText"/>
        <w:spacing w:before="8"/>
        <w:ind w:left="0"/>
        <w:rPr>
          <w:rFonts w:ascii="Arial"/>
          <w:b/>
        </w:rPr>
      </w:pPr>
    </w:p>
    <w:p>
      <w:pPr>
        <w:pStyle w:val="BodyText"/>
        <w:spacing w:before="1"/>
        <w:ind w:right="123"/>
        <w:jc w:val="both"/>
      </w:pPr>
      <w:r>
        <w:rPr>
          <w:rFonts w:ascii="Arial" w:hAnsi="Arial"/>
          <w:b/>
        </w:rPr>
        <w:t>Artículo 85</w:t>
      </w:r>
      <w:r>
        <w:rPr/>
        <w:t>.- Se crea el Registro de Expedientes Electrónicos, con el objeto de documentar por una sola</w:t>
      </w:r>
      <w:r>
        <w:rPr>
          <w:spacing w:val="1"/>
        </w:rPr>
        <w:t> </w:t>
      </w:r>
      <w:r>
        <w:rPr/>
        <w:t>vez la información sobre la constitución y funcionamiento de las personas morales y la correspondiente a</w:t>
      </w:r>
      <w:r>
        <w:rPr>
          <w:spacing w:val="1"/>
        </w:rPr>
        <w:t> </w:t>
      </w:r>
      <w:r>
        <w:rPr/>
        <w:t>las personas físicas que así lo deseen, para realizar trámites y servicios ante los sujetos obligados para lo</w:t>
      </w:r>
      <w:r>
        <w:rPr>
          <w:spacing w:val="-53"/>
        </w:rPr>
        <w:t> </w:t>
      </w:r>
      <w:r>
        <w:rPr/>
        <w:t>cual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emitirá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interesado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clave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identificación</w:t>
      </w:r>
      <w:r>
        <w:rPr>
          <w:spacing w:val="-4"/>
        </w:rPr>
        <w:t> </w:t>
      </w:r>
      <w:r>
        <w:rPr/>
        <w:t>personalizada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integrará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datos.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before="1"/>
        <w:ind w:right="113"/>
        <w:jc w:val="both"/>
      </w:pPr>
      <w:r>
        <w:rPr/>
        <w:t>Los sujetos obligados inscribirán a los usuarios que realicen trámites y servicios en el ámbito de su</w:t>
      </w:r>
      <w:r>
        <w:rPr>
          <w:spacing w:val="1"/>
        </w:rPr>
        <w:t> </w:t>
      </w:r>
      <w:r>
        <w:rPr/>
        <w:t>competencia. Para ello integrarán una clave de identificación particularizada basada en los elementos de</w:t>
      </w:r>
      <w:r>
        <w:rPr>
          <w:spacing w:val="1"/>
        </w:rPr>
        <w:t> </w:t>
      </w:r>
      <w:r>
        <w:rPr/>
        <w:t>la Clave Única del Registro de Población para las personas físicas y para las personas morales, basado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Cédula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ind w:right="124"/>
        <w:jc w:val="both"/>
      </w:pPr>
      <w:r>
        <w:rPr/>
        <w:t>Sin perjuicio de lo que al efecto prevea el Reglamento, la documentación mínima que se requerirá para la</w:t>
      </w:r>
      <w:r>
        <w:rPr>
          <w:spacing w:val="-53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referente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tabs>
          <w:tab w:pos="545" w:val="left" w:leader="none"/>
        </w:tabs>
        <w:ind w:right="2337"/>
      </w:pPr>
      <w:r>
        <w:rPr/>
        <w:t>I.-</w:t>
        <w:tab/>
        <w:t>La</w:t>
      </w:r>
      <w:r>
        <w:rPr>
          <w:spacing w:val="-4"/>
        </w:rPr>
        <w:t> </w:t>
      </w:r>
      <w:r>
        <w:rPr/>
        <w:t>acreditación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física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moral;</w:t>
      </w:r>
      <w:r>
        <w:rPr>
          <w:spacing w:val="-53"/>
        </w:rPr>
        <w:t> </w:t>
      </w:r>
      <w:r>
        <w:rPr/>
        <w:t>II.-</w:t>
      </w:r>
      <w:r>
        <w:rPr>
          <w:spacing w:val="23"/>
        </w:rPr>
        <w:t> </w:t>
      </w:r>
      <w:r>
        <w:rPr/>
        <w:t>La</w:t>
      </w:r>
      <w:r>
        <w:rPr>
          <w:spacing w:val="-3"/>
        </w:rPr>
        <w:t> </w:t>
      </w:r>
      <w:r>
        <w:rPr/>
        <w:t>acreditación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apoderados;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line="226" w:lineRule="exact"/>
      </w:pPr>
      <w:r>
        <w:rPr/>
        <w:t>III.-</w:t>
      </w:r>
      <w:r>
        <w:rPr>
          <w:spacing w:val="21"/>
        </w:rPr>
        <w:t> </w:t>
      </w:r>
      <w:r>
        <w:rPr/>
        <w:t>Cédula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Identificación</w:t>
      </w:r>
      <w:r>
        <w:rPr>
          <w:spacing w:val="-5"/>
        </w:rPr>
        <w:t> </w:t>
      </w:r>
      <w:r>
        <w:rPr/>
        <w:t>Fiscal.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before="1"/>
        <w:ind w:right="121"/>
        <w:jc w:val="both"/>
      </w:pPr>
      <w:r>
        <w:rPr>
          <w:rFonts w:ascii="Arial" w:hAnsi="Arial"/>
          <w:b/>
        </w:rPr>
        <w:t>Artículo 86</w:t>
      </w:r>
      <w:r>
        <w:rPr/>
        <w:t>.- Una vez inscrito el usuario en el Registro, los sujetos obligados no deberán solicitarle la</w:t>
      </w:r>
      <w:r>
        <w:rPr>
          <w:spacing w:val="1"/>
        </w:rPr>
        <w:t> </w:t>
      </w:r>
      <w:r>
        <w:rPr/>
        <w:t>documentación integrada en la ficha particularizada correspondiente y será válida para realizar trámites o</w:t>
      </w:r>
      <w:r>
        <w:rPr>
          <w:spacing w:val="1"/>
        </w:rPr>
        <w:t> </w:t>
      </w:r>
      <w:r>
        <w:rPr/>
        <w:t>servicios ante cualquiera de los sujetos obligados, salvo que el trámite o servicio de que se trate, requiera</w:t>
      </w:r>
      <w:r>
        <w:rPr>
          <w:spacing w:val="-53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adicional.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spacing w:before="0"/>
        <w:ind w:left="2677" w:right="267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SEXTO.</w:t>
      </w:r>
    </w:p>
    <w:p>
      <w:pPr>
        <w:spacing w:before="8"/>
        <w:ind w:left="617" w:right="6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INFRACCIONES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ADMINISTRATIVAS.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spacing w:line="247" w:lineRule="auto" w:before="1"/>
        <w:ind w:left="3681" w:right="3620" w:firstLine="11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PRIMERO.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LAS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INFRACCIONES.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pStyle w:val="BodyText"/>
        <w:ind w:right="118"/>
        <w:jc w:val="both"/>
      </w:pPr>
      <w:r>
        <w:rPr>
          <w:rFonts w:ascii="Arial" w:hAnsi="Arial"/>
          <w:b/>
        </w:rPr>
        <w:t>Artículo 87</w:t>
      </w:r>
      <w:r>
        <w:rPr/>
        <w:t>.- Las infracciones administrativas que se generen por el incumplimiento a lo previsto en la</w:t>
      </w:r>
      <w:r>
        <w:rPr>
          <w:spacing w:val="1"/>
        </w:rPr>
        <w:t> </w:t>
      </w:r>
      <w:r>
        <w:rPr/>
        <w:t>presente Ley, se sancionarán de conformidad con lo previsto en la Ley de Responsabilidades de los</w:t>
      </w:r>
      <w:r>
        <w:rPr>
          <w:spacing w:val="1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Hidalgo,</w:t>
      </w:r>
      <w:r>
        <w:rPr>
          <w:spacing w:val="-5"/>
        </w:rPr>
        <w:t> </w:t>
      </w:r>
      <w:r>
        <w:rPr/>
        <w:t>sin</w:t>
      </w:r>
      <w:r>
        <w:rPr>
          <w:spacing w:val="-4"/>
        </w:rPr>
        <w:t> </w:t>
      </w:r>
      <w:r>
        <w:rPr/>
        <w:t>perjuicio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4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resulten</w:t>
      </w:r>
      <w:r>
        <w:rPr>
          <w:spacing w:val="-5"/>
        </w:rPr>
        <w:t> </w:t>
      </w:r>
      <w:r>
        <w:rPr/>
        <w:t>aplicables.</w:t>
      </w:r>
    </w:p>
    <w:p>
      <w:pPr>
        <w:pStyle w:val="BodyText"/>
        <w:spacing w:before="11"/>
        <w:ind w:left="0"/>
      </w:pPr>
    </w:p>
    <w:p>
      <w:pPr>
        <w:pStyle w:val="BodyText"/>
        <w:ind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88</w:t>
      </w:r>
      <w:r>
        <w:rPr/>
        <w:t>.-</w:t>
      </w:r>
      <w:r>
        <w:rPr>
          <w:spacing w:val="1"/>
        </w:rPr>
        <w:t> </w:t>
      </w:r>
      <w:r>
        <w:rPr/>
        <w:t>La Comisión deberá informar</w:t>
      </w:r>
      <w:r>
        <w:rPr>
          <w:spacing w:val="1"/>
        </w:rPr>
        <w:t> </w:t>
      </w:r>
      <w:r>
        <w:rPr/>
        <w:t>a la Secretaría de Contraloría, respecto de los</w:t>
      </w:r>
      <w:r>
        <w:rPr>
          <w:spacing w:val="1"/>
        </w:rPr>
        <w:t> </w:t>
      </w:r>
      <w:r>
        <w:rPr/>
        <w:t>casos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tenga conocimiento de incumplimiento a lo previsto en la presente Ley para que, en su caso, determine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right="122"/>
        <w:jc w:val="both"/>
      </w:pPr>
      <w:r>
        <w:rPr>
          <w:rFonts w:ascii="Arial" w:hAnsi="Arial"/>
          <w:b/>
        </w:rPr>
        <w:t>Artículo 89</w:t>
      </w:r>
      <w:r>
        <w:rPr/>
        <w:t>.- Sin perjuicio de las infracciones previstas en la Ley de Responsabilidades de los Servidores</w:t>
      </w:r>
      <w:r>
        <w:rPr>
          <w:spacing w:val="-53"/>
        </w:rPr>
        <w:t> </w:t>
      </w:r>
      <w:r>
        <w:rPr/>
        <w:t>Públicos del Estado de Hidalgo, constituyen infracciones administrativas en materia de mejora regulatoria</w:t>
      </w:r>
      <w:r>
        <w:rPr>
          <w:spacing w:val="1"/>
        </w:rPr>
        <w:t> </w:t>
      </w:r>
      <w:r>
        <w:rPr/>
        <w:t>imputables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servidores</w:t>
      </w:r>
      <w:r>
        <w:rPr>
          <w:spacing w:val="-1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las siguientes: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line="237" w:lineRule="auto"/>
        <w:ind w:left="546" w:right="123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Omisión de la notificación de la información a inscribirse o modificarse en el Catálogo Estatal o</w:t>
      </w:r>
      <w:r>
        <w:rPr>
          <w:spacing w:val="1"/>
        </w:rPr>
        <w:t> </w:t>
      </w:r>
      <w:r>
        <w:rPr/>
        <w:t>Municipal de Trámites y Servicios, respecto de trámites a realizarse por los particulares para cumplir</w:t>
      </w:r>
      <w:r>
        <w:rPr>
          <w:spacing w:val="1"/>
        </w:rPr>
        <w:t> </w:t>
      </w:r>
      <w:r>
        <w:rPr/>
        <w:t>con una obligación, dentro de los cinco días hábiles siguientes a la entrada en vigor de la disposición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regule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trámite;</w:t>
      </w:r>
    </w:p>
    <w:p>
      <w:pPr>
        <w:spacing w:after="0" w:line="237" w:lineRule="auto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57"/>
        <w:ind w:left="546" w:hanging="428"/>
      </w:pPr>
      <w:r>
        <w:rPr/>
        <w:t>II.-</w:t>
      </w:r>
      <w:r>
        <w:rPr>
          <w:spacing w:val="26"/>
        </w:rPr>
        <w:t> </w:t>
      </w:r>
      <w:r>
        <w:rPr/>
        <w:t>Omisión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entrega</w:t>
      </w:r>
      <w:r>
        <w:rPr>
          <w:spacing w:val="39"/>
        </w:rPr>
        <w:t> </w:t>
      </w:r>
      <w:r>
        <w:rPr/>
        <w:t>al</w:t>
      </w:r>
      <w:r>
        <w:rPr>
          <w:spacing w:val="39"/>
        </w:rPr>
        <w:t> </w:t>
      </w:r>
      <w:r>
        <w:rPr/>
        <w:t>responsable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Comisión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proyectos</w:t>
      </w:r>
      <w:r>
        <w:rPr>
          <w:spacing w:val="41"/>
        </w:rPr>
        <w:t> </w:t>
      </w:r>
      <w:r>
        <w:rPr/>
        <w:t>y</w:t>
      </w:r>
      <w:r>
        <w:rPr>
          <w:spacing w:val="34"/>
        </w:rPr>
        <w:t> </w:t>
      </w:r>
      <w:r>
        <w:rPr/>
        <w:t>demás</w:t>
      </w:r>
      <w:r>
        <w:rPr>
          <w:spacing w:val="39"/>
        </w:rPr>
        <w:t> </w:t>
      </w:r>
      <w:r>
        <w:rPr/>
        <w:t>actos</w:t>
      </w:r>
      <w:r>
        <w:rPr>
          <w:spacing w:val="38"/>
        </w:rPr>
        <w:t> </w:t>
      </w:r>
      <w:r>
        <w:rPr/>
        <w:t>materia</w:t>
      </w:r>
      <w:r>
        <w:rPr>
          <w:spacing w:val="38"/>
        </w:rPr>
        <w:t> </w:t>
      </w:r>
      <w:r>
        <w:rPr/>
        <w:t>del</w:t>
      </w:r>
      <w:r>
        <w:rPr>
          <w:spacing w:val="-53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ésta,</w:t>
      </w:r>
      <w:r>
        <w:rPr>
          <w:spacing w:val="-1"/>
        </w:rPr>
        <w:t> </w:t>
      </w:r>
      <w:r>
        <w:rPr/>
        <w:t>acompañados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  <w:spacing w:line="237" w:lineRule="auto"/>
        <w:ind w:left="546" w:right="120" w:hanging="428"/>
      </w:pPr>
      <w:r>
        <w:rPr/>
        <w:t>III.-</w:t>
      </w:r>
      <w:r>
        <w:rPr>
          <w:spacing w:val="22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trámites,</w:t>
      </w:r>
      <w:r>
        <w:rPr>
          <w:spacing w:val="3"/>
        </w:rPr>
        <w:t> </w:t>
      </w:r>
      <w:r>
        <w:rPr/>
        <w:t>requisitos,</w:t>
      </w:r>
      <w:r>
        <w:rPr>
          <w:spacing w:val="2"/>
        </w:rPr>
        <w:t> </w:t>
      </w:r>
      <w:r>
        <w:rPr/>
        <w:t>cargas</w:t>
      </w:r>
      <w:r>
        <w:rPr>
          <w:spacing w:val="4"/>
        </w:rPr>
        <w:t> </w:t>
      </w:r>
      <w:r>
        <w:rPr/>
        <w:t>tributarias,</w:t>
      </w:r>
      <w:r>
        <w:rPr>
          <w:spacing w:val="3"/>
        </w:rPr>
        <w:t> </w:t>
      </w:r>
      <w:r>
        <w:rPr/>
        <w:t>datos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documentos</w:t>
      </w:r>
      <w:r>
        <w:rPr>
          <w:spacing w:val="3"/>
        </w:rPr>
        <w:t> </w:t>
      </w:r>
      <w:r>
        <w:rPr/>
        <w:t>adicionales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inscritos</w:t>
      </w:r>
      <w:r>
        <w:rPr>
          <w:spacing w:val="2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Registro;</w:t>
      </w:r>
    </w:p>
    <w:p>
      <w:pPr>
        <w:pStyle w:val="BodyText"/>
        <w:ind w:left="546" w:right="120" w:hanging="428"/>
      </w:pPr>
      <w:r>
        <w:rPr/>
        <w:t>IV.-</w:t>
      </w:r>
      <w:r>
        <w:rPr>
          <w:spacing w:val="1"/>
        </w:rPr>
        <w:t> </w:t>
      </w:r>
      <w:r>
        <w:rPr/>
        <w:t>Incumplimiento de plazos de respuesta establecidos en cada trámite, inscrito en los Registros Estatal</w:t>
      </w:r>
      <w:r>
        <w:rPr>
          <w:spacing w:val="-53"/>
        </w:rPr>
        <w:t> </w:t>
      </w:r>
      <w:r>
        <w:rPr/>
        <w:t>y</w:t>
      </w:r>
      <w:r>
        <w:rPr>
          <w:spacing w:val="-8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Trámites y</w:t>
      </w:r>
      <w:r>
        <w:rPr>
          <w:spacing w:val="-7"/>
        </w:rPr>
        <w:t> </w:t>
      </w:r>
      <w:r>
        <w:rPr/>
        <w:t>Servicios;</w:t>
      </w:r>
    </w:p>
    <w:p>
      <w:pPr>
        <w:pStyle w:val="BodyText"/>
        <w:spacing w:line="237" w:lineRule="auto"/>
        <w:ind w:left="546" w:right="120" w:hanging="428"/>
      </w:pPr>
      <w:r>
        <w:rPr/>
        <w:t>V.-</w:t>
      </w:r>
      <w:r>
        <w:rPr>
          <w:spacing w:val="1"/>
        </w:rPr>
        <w:t> </w:t>
      </w:r>
      <w:r>
        <w:rPr/>
        <w:t>Incumplimiento</w:t>
      </w:r>
      <w:r>
        <w:rPr>
          <w:spacing w:val="19"/>
        </w:rPr>
        <w:t> </w:t>
      </w:r>
      <w:r>
        <w:rPr/>
        <w:t>sin</w:t>
      </w:r>
      <w:r>
        <w:rPr>
          <w:spacing w:val="20"/>
        </w:rPr>
        <w:t> </w:t>
      </w:r>
      <w:r>
        <w:rPr/>
        <w:t>causa</w:t>
      </w:r>
      <w:r>
        <w:rPr>
          <w:spacing w:val="21"/>
        </w:rPr>
        <w:t> </w:t>
      </w:r>
      <w:r>
        <w:rPr/>
        <w:t>justificada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programas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acciones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mejora</w:t>
      </w:r>
      <w:r>
        <w:rPr>
          <w:spacing w:val="19"/>
        </w:rPr>
        <w:t> </w:t>
      </w:r>
      <w:r>
        <w:rPr/>
        <w:t>regulatoria</w:t>
      </w:r>
      <w:r>
        <w:rPr>
          <w:spacing w:val="17"/>
        </w:rPr>
        <w:t> </w:t>
      </w:r>
      <w:r>
        <w:rPr/>
        <w:t>aprobados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terceros;</w:t>
      </w:r>
    </w:p>
    <w:p>
      <w:pPr>
        <w:pStyle w:val="BodyText"/>
        <w:ind w:left="546" w:hanging="428"/>
      </w:pPr>
      <w:r>
        <w:rPr/>
        <w:t>VI.-</w:t>
      </w:r>
      <w:r>
        <w:rPr>
          <w:spacing w:val="4"/>
        </w:rPr>
        <w:t> </w:t>
      </w:r>
      <w:r>
        <w:rPr/>
        <w:t>Entorpecimiento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desarrollo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política</w:t>
      </w:r>
      <w:r>
        <w:rPr>
          <w:spacing w:val="53"/>
        </w:rPr>
        <w:t> </w:t>
      </w:r>
      <w:r>
        <w:rPr/>
        <w:t>pública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mejora</w:t>
      </w:r>
      <w:r>
        <w:rPr>
          <w:spacing w:val="53"/>
        </w:rPr>
        <w:t> </w:t>
      </w:r>
      <w:r>
        <w:rPr/>
        <w:t>regulatoria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detrimento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-53"/>
        </w:rPr>
        <w:t> </w:t>
      </w:r>
      <w:r>
        <w:rPr/>
        <w:t>sociedad,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conductas siguientes: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29" w:lineRule="exact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Alteración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reglas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procedimientos;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28" w:lineRule="exact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Negligencia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mala</w:t>
      </w:r>
      <w:r>
        <w:rPr>
          <w:spacing w:val="-3"/>
          <w:sz w:val="20"/>
        </w:rPr>
        <w:t> </w:t>
      </w:r>
      <w:r>
        <w:rPr>
          <w:sz w:val="20"/>
        </w:rPr>
        <w:t>fe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manejo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pérdida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éstos;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28" w:lineRule="exact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Negligencia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mala</w:t>
      </w:r>
      <w:r>
        <w:rPr>
          <w:spacing w:val="-5"/>
          <w:sz w:val="20"/>
        </w:rPr>
        <w:t> </w:t>
      </w:r>
      <w:r>
        <w:rPr>
          <w:sz w:val="20"/>
        </w:rPr>
        <w:t>fe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integración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expedientes;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28" w:lineRule="exact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Negligencia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mala</w:t>
      </w:r>
      <w:r>
        <w:rPr>
          <w:spacing w:val="-3"/>
          <w:sz w:val="20"/>
        </w:rPr>
        <w:t> </w:t>
      </w:r>
      <w:r>
        <w:rPr>
          <w:sz w:val="20"/>
        </w:rPr>
        <w:t>fe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seguimiento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trámites;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114" w:hanging="428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7"/>
          <w:sz w:val="20"/>
        </w:rPr>
        <w:t> </w:t>
      </w:r>
      <w:r>
        <w:rPr>
          <w:sz w:val="20"/>
        </w:rPr>
        <w:t>otra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pueda</w:t>
      </w:r>
      <w:r>
        <w:rPr>
          <w:spacing w:val="4"/>
          <w:sz w:val="20"/>
        </w:rPr>
        <w:t> </w:t>
      </w:r>
      <w:r>
        <w:rPr>
          <w:sz w:val="20"/>
        </w:rPr>
        <w:t>generar</w:t>
      </w:r>
      <w:r>
        <w:rPr>
          <w:spacing w:val="5"/>
          <w:sz w:val="20"/>
        </w:rPr>
        <w:t> </w:t>
      </w:r>
      <w:r>
        <w:rPr>
          <w:sz w:val="20"/>
        </w:rPr>
        <w:t>intencionalmente</w:t>
      </w:r>
      <w:r>
        <w:rPr>
          <w:spacing w:val="5"/>
          <w:sz w:val="20"/>
        </w:rPr>
        <w:t> </w:t>
      </w:r>
      <w:r>
        <w:rPr>
          <w:sz w:val="20"/>
        </w:rPr>
        <w:t>perjuicios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atrasos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materias</w:t>
      </w:r>
      <w:r>
        <w:rPr>
          <w:spacing w:val="5"/>
          <w:sz w:val="20"/>
        </w:rPr>
        <w:t> </w:t>
      </w:r>
      <w:r>
        <w:rPr>
          <w:sz w:val="20"/>
        </w:rPr>
        <w:t>previstas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37" w:lineRule="auto"/>
        <w:ind w:left="546" w:hanging="428"/>
      </w:pPr>
      <w:r>
        <w:rPr/>
        <w:t>VII.-</w:t>
      </w:r>
      <w:r>
        <w:rPr>
          <w:spacing w:val="3"/>
        </w:rPr>
        <w:t> </w:t>
      </w:r>
      <w:r>
        <w:rPr/>
        <w:t>Falta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actualización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catálogo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3"/>
        </w:rPr>
        <w:t> </w:t>
      </w:r>
      <w:r>
        <w:rPr/>
        <w:t>catálogos</w:t>
      </w:r>
      <w:r>
        <w:rPr>
          <w:spacing w:val="4"/>
        </w:rPr>
        <w:t> </w:t>
      </w:r>
      <w:r>
        <w:rPr/>
        <w:t>municipales,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del artículo 2 de esta</w:t>
      </w:r>
      <w:r>
        <w:rPr>
          <w:spacing w:val="-53"/>
        </w:rPr>
        <w:t> </w:t>
      </w:r>
      <w:r>
        <w:rPr/>
        <w:t>Ley,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ind w:right="118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 sobre incumplimiento a lo previsto en esta Ley y su Reglamento, para efecto de que,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instruya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spacing w:before="0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SEGUNDO.</w:t>
      </w:r>
    </w:p>
    <w:p>
      <w:pPr>
        <w:spacing w:line="247" w:lineRule="auto" w:before="8"/>
        <w:ind w:left="2874" w:right="287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LAS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CAUSAS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RESPONSABILIDAD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SERVIDORES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PÚBLICOS.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pStyle w:val="BodyText"/>
        <w:ind w:right="117"/>
        <w:jc w:val="both"/>
      </w:pPr>
      <w:r>
        <w:rPr>
          <w:rFonts w:ascii="Arial" w:hAnsi="Arial"/>
          <w:b/>
        </w:rPr>
        <w:t>Artículo 90</w:t>
      </w:r>
      <w:r>
        <w:rPr/>
        <w:t>.- Los actos u omisiones que deriven del incumplimiento a lo previsto en esta Ley, serán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autoridades competentes del Estado y municipios apliquen, de conformidad con la legislación aplicable en</w:t>
      </w:r>
      <w:r>
        <w:rPr>
          <w:spacing w:val="-5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spacing w:line="247" w:lineRule="auto" w:before="1"/>
        <w:ind w:left="3772" w:right="377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CAPÍTULO TERCERO.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SANCIONES.</w:t>
      </w:r>
    </w:p>
    <w:p>
      <w:pPr>
        <w:pStyle w:val="BodyText"/>
        <w:spacing w:before="8"/>
        <w:ind w:left="0"/>
        <w:rPr>
          <w:rFonts w:ascii="Arial"/>
          <w:b/>
        </w:rPr>
      </w:pPr>
    </w:p>
    <w:p>
      <w:pPr>
        <w:pStyle w:val="BodyText"/>
        <w:spacing w:before="1"/>
        <w:ind w:right="114"/>
        <w:jc w:val="both"/>
      </w:pPr>
      <w:r>
        <w:rPr>
          <w:rFonts w:ascii="Arial" w:hAnsi="Arial"/>
          <w:b/>
        </w:rPr>
        <w:t>Artículo 91</w:t>
      </w:r>
      <w:r>
        <w:rPr/>
        <w:t>.- Las infracciones administrativas a las que se refiere el artículo 89 de esta Ley serán</w:t>
      </w:r>
      <w:r>
        <w:rPr>
          <w:spacing w:val="1"/>
        </w:rPr>
        <w:t> </w:t>
      </w:r>
      <w:r>
        <w:rPr/>
        <w:t>imputables a la servidora o servidor público que por acción u omisión constituya una infracción a las</w:t>
      </w:r>
      <w:r>
        <w:rPr>
          <w:spacing w:val="1"/>
        </w:rPr>
        <w:t> </w:t>
      </w:r>
      <w:r>
        <w:rPr/>
        <w:t>disposiciones de esta Ley, mismas que serán calificadas y sancionadas por el Órgano de Control Interno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9"/>
        <w:ind w:left="0"/>
      </w:pPr>
    </w:p>
    <w:p>
      <w:pPr>
        <w:pStyle w:val="BodyText"/>
        <w:ind w:right="122"/>
        <w:jc w:val="both"/>
      </w:pPr>
      <w:r>
        <w:rPr>
          <w:rFonts w:ascii="Arial" w:hAnsi="Arial"/>
          <w:b/>
        </w:rPr>
        <w:t>Artículo 92</w:t>
      </w:r>
      <w:r>
        <w:rPr/>
        <w:t>.- Sin perjuicio de lo establecido en las Leyes administrativas, la servidora o servidor público</w:t>
      </w:r>
      <w:r>
        <w:rPr>
          <w:spacing w:val="1"/>
        </w:rPr>
        <w:t> </w:t>
      </w:r>
      <w:r>
        <w:rPr/>
        <w:t>que incurra en responsabilidad con motivo del artículo 89, fracción VII, será sancionado con inhabilitación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años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municipal.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Artículo 93</w:t>
      </w:r>
      <w:r>
        <w:rPr/>
        <w:t>.- La Comisión o la Comisión Municipal denunciará por escrito a la Secretaría de Contraloría,</w:t>
      </w:r>
      <w:r>
        <w:rPr>
          <w:spacing w:val="1"/>
        </w:rPr>
        <w:t> </w:t>
      </w:r>
      <w:r>
        <w:rPr/>
        <w:t>de los casos que conozca sobre incumplimiento a lo previsto en esta Ley y su Reglamento, para efecto de</w:t>
      </w:r>
      <w:r>
        <w:rPr>
          <w:spacing w:val="-54"/>
        </w:rPr>
        <w:t> </w:t>
      </w:r>
      <w:r>
        <w:rPr/>
        <w:t>que,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instruya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correspondientes.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spacing w:before="64"/>
        <w:ind w:left="2677" w:right="26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CUARTO.</w:t>
      </w:r>
    </w:p>
    <w:p>
      <w:pPr>
        <w:spacing w:before="7"/>
        <w:ind w:left="2677" w:right="26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1"/>
          <w:sz w:val="20"/>
        </w:rPr>
        <w:t>LA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1"/>
          <w:sz w:val="20"/>
        </w:rPr>
        <w:t>PROTESTA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CIUDADANA.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Artículo 94</w:t>
      </w:r>
      <w:r>
        <w:rPr/>
        <w:t>.- Si al realizar un trámite o solicitar un servicio alguna servidora o servidor público niega la</w:t>
      </w:r>
      <w:r>
        <w:rPr>
          <w:spacing w:val="1"/>
        </w:rPr>
        <w:t> </w:t>
      </w:r>
      <w:r>
        <w:rPr/>
        <w:t>gestión sin causa justificada, altera reglas, procedimientos, incumple los plazos de respuesta, solicita</w:t>
      </w:r>
      <w:r>
        <w:rPr>
          <w:spacing w:val="1"/>
        </w:rPr>
        <w:t> </w:t>
      </w:r>
      <w:r>
        <w:rPr/>
        <w:t>donaciones en dinero o en especie distintos al costo que marca la normatividad vigente, o acciones u</w:t>
      </w:r>
      <w:r>
        <w:rPr>
          <w:spacing w:val="1"/>
        </w:rPr>
        <w:t> </w:t>
      </w:r>
      <w:r>
        <w:rPr/>
        <w:t>omisiones como las señaladas en el artículo 89 de esta Ley, la ciudadanía podrá acudir a la Comisión a</w:t>
      </w:r>
      <w:r>
        <w:rPr>
          <w:spacing w:val="1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ind w:right="119"/>
        <w:jc w:val="both"/>
      </w:pPr>
      <w:r>
        <w:rPr/>
        <w:t>La Comisión solicitará la intervención directa de la persona titular de la dependencia involucrada con la</w:t>
      </w:r>
      <w:r>
        <w:rPr>
          <w:spacing w:val="1"/>
        </w:rPr>
        <w:t> </w:t>
      </w:r>
      <w:r>
        <w:rPr/>
        <w:t>finalidad de resolver la solicitud, siempre y cuando asista la razón al promovente, en caso contrario se le</w:t>
      </w:r>
      <w:r>
        <w:rPr>
          <w:spacing w:val="1"/>
        </w:rPr>
        <w:t> </w:t>
      </w:r>
      <w:r>
        <w:rPr/>
        <w:t>brindará la asesoraría necesaria para que éste logre la conclusión del trámite o servicio de acuerdo con la</w:t>
      </w:r>
      <w:r>
        <w:rPr>
          <w:spacing w:val="-53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18"/>
        </w:rPr>
      </w:pPr>
    </w:p>
    <w:p>
      <w:pPr>
        <w:spacing w:before="1"/>
        <w:ind w:left="2676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QUINTO.</w:t>
      </w:r>
    </w:p>
    <w:p>
      <w:pPr>
        <w:spacing w:before="7"/>
        <w:ind w:left="2677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RECURSO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INCONFORMIDAD.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ind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95</w:t>
      </w:r>
      <w:r>
        <w:rPr/>
        <w:t>.-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interesados</w:t>
      </w:r>
      <w:r>
        <w:rPr>
          <w:spacing w:val="-3"/>
        </w:rPr>
        <w:t> </w:t>
      </w:r>
      <w:r>
        <w:rPr/>
        <w:t>afectados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resoluciones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dicten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ejecuten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autoridades</w:t>
      </w:r>
      <w:r>
        <w:rPr>
          <w:spacing w:val="-53"/>
        </w:rPr>
        <w:t> </w:t>
      </w:r>
      <w:r>
        <w:rPr/>
        <w:t>estatales o municipales, según sea el caso, con apoyo en la presente Ley, podrán interponer los recursos</w:t>
      </w:r>
      <w:r>
        <w:rPr>
          <w:spacing w:val="-53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intentar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1"/>
        </w:rPr>
        <w:t> </w:t>
      </w:r>
      <w:r>
        <w:rPr/>
        <w:t>jurisdiccional</w:t>
      </w:r>
      <w:r>
        <w:rPr>
          <w:spacing w:val="-2"/>
        </w:rPr>
        <w:t> </w:t>
      </w:r>
      <w:r>
        <w:rPr/>
        <w:t>conducente.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spacing w:before="0"/>
        <w:ind w:left="2677" w:right="267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4"/>
        <w:ind w:left="0"/>
        <w:rPr>
          <w:rFonts w:ascii="Arial"/>
          <w:b/>
          <w:sz w:val="21"/>
        </w:rPr>
      </w:pPr>
    </w:p>
    <w:p>
      <w:pPr>
        <w:pStyle w:val="BodyText"/>
        <w:ind w:right="119"/>
        <w:jc w:val="both"/>
      </w:pPr>
      <w:r>
        <w:rPr>
          <w:rFonts w:ascii="Arial" w:hAnsi="Arial"/>
          <w:b/>
        </w:rPr>
        <w:t>PRIMERO</w:t>
      </w:r>
      <w:r>
        <w:rPr/>
        <w:t>.- La presente Ley es reglamentaria del artículo 83 de la Constitución Política del Estado de</w:t>
      </w:r>
      <w:r>
        <w:rPr>
          <w:spacing w:val="1"/>
        </w:rPr>
        <w:t> </w:t>
      </w:r>
      <w:r>
        <w:rPr/>
        <w:t>Hidalgo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Hidalgo.</w:t>
      </w:r>
    </w:p>
    <w:p>
      <w:pPr>
        <w:pStyle w:val="BodyText"/>
        <w:spacing w:before="3"/>
        <w:ind w:left="0"/>
      </w:pPr>
    </w:p>
    <w:p>
      <w:pPr>
        <w:pStyle w:val="BodyText"/>
        <w:spacing w:before="1"/>
        <w:ind w:right="121"/>
        <w:jc w:val="both"/>
      </w:pPr>
      <w:r>
        <w:rPr>
          <w:rFonts w:ascii="Arial" w:hAnsi="Arial"/>
          <w:b/>
        </w:rPr>
        <w:t>SEGUNDO. </w:t>
      </w:r>
      <w:r>
        <w:rPr/>
        <w:t>Se</w:t>
      </w:r>
      <w:r>
        <w:rPr>
          <w:spacing w:val="-1"/>
        </w:rPr>
        <w:t> </w:t>
      </w:r>
      <w:r>
        <w:rPr/>
        <w:t>abroga 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de la</w:t>
      </w:r>
      <w:r>
        <w:rPr>
          <w:spacing w:val="-1"/>
        </w:rPr>
        <w:t> </w:t>
      </w:r>
      <w:r>
        <w:rPr/>
        <w:t>Mejora Regulatoria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Empresarial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Hidalgo,</w:t>
      </w:r>
      <w:r>
        <w:rPr>
          <w:spacing w:val="-53"/>
        </w:rPr>
        <w:t> </w:t>
      </w:r>
      <w:r>
        <w:rPr/>
        <w:t>publicada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veintiocho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3"/>
        </w:rPr>
        <w:t> </w:t>
      </w:r>
      <w:r>
        <w:rPr/>
        <w:t>cinco.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ind w:right="119"/>
        <w:jc w:val="both"/>
      </w:pPr>
      <w:r>
        <w:rPr>
          <w:rFonts w:ascii="Arial" w:hAnsi="Arial"/>
          <w:b/>
        </w:rPr>
        <w:t>TERCERO.</w:t>
      </w:r>
      <w:r>
        <w:rPr/>
        <w:t>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Consejo</w:t>
      </w:r>
      <w:r>
        <w:rPr>
          <w:spacing w:val="-5"/>
        </w:rPr>
        <w:t> </w:t>
      </w:r>
      <w:r>
        <w:rPr/>
        <w:t>Estatal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Mejora</w:t>
      </w:r>
      <w:r>
        <w:rPr>
          <w:spacing w:val="-5"/>
        </w:rPr>
        <w:t> </w:t>
      </w:r>
      <w:r>
        <w:rPr/>
        <w:t>Regulatoria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instalará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60</w:t>
      </w:r>
      <w:r>
        <w:rPr>
          <w:spacing w:val="-5"/>
        </w:rPr>
        <w:t> </w:t>
      </w:r>
      <w:r>
        <w:rPr/>
        <w:t>días</w:t>
      </w:r>
      <w:r>
        <w:rPr>
          <w:spacing w:val="-4"/>
        </w:rPr>
        <w:t> </w:t>
      </w:r>
      <w:r>
        <w:rPr/>
        <w:t>hábiles</w:t>
      </w:r>
      <w:r>
        <w:rPr>
          <w:spacing w:val="-4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a la entrada en vigor de la presente Ley, y propondrá al Ejecutivo Estatal su Reglamento Interior, en un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60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hábiles,</w:t>
      </w:r>
      <w:r>
        <w:rPr>
          <w:spacing w:val="-2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instalación.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120"/>
        <w:jc w:val="both"/>
      </w:pPr>
      <w:r>
        <w:rPr>
          <w:rFonts w:ascii="Arial" w:hAnsi="Arial"/>
          <w:b/>
        </w:rPr>
        <w:t>CUARTO</w:t>
      </w:r>
      <w:r>
        <w:rPr/>
        <w:t>.- El Ejecutivo Estatal expedirá el Reglamento de la Ley en un periodo de 180 días hábiles a</w:t>
      </w:r>
      <w:r>
        <w:rPr>
          <w:spacing w:val="1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publicación;</w:t>
      </w:r>
      <w:r>
        <w:rPr>
          <w:spacing w:val="-3"/>
        </w:rPr>
        <w:t> </w:t>
      </w:r>
      <w:r>
        <w:rPr/>
        <w:t>declarándose</w:t>
      </w:r>
      <w:r>
        <w:rPr>
          <w:spacing w:val="-4"/>
        </w:rPr>
        <w:t> </w:t>
      </w:r>
      <w:r>
        <w:rPr/>
        <w:t>nula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3"/>
        <w:ind w:left="0"/>
      </w:pPr>
    </w:p>
    <w:p>
      <w:pPr>
        <w:pStyle w:val="BodyText"/>
        <w:ind w:right="120"/>
        <w:jc w:val="both"/>
      </w:pPr>
      <w:r>
        <w:rPr>
          <w:rFonts w:ascii="Arial" w:hAnsi="Arial"/>
          <w:b/>
        </w:rPr>
        <w:t>QUINTO</w:t>
      </w:r>
      <w:r>
        <w:rPr/>
        <w:t>.- Los Programas de Mejora Regulatoria a que se refieren los Artículos 40 al 45, deberán ser</w:t>
      </w:r>
      <w:r>
        <w:rPr>
          <w:spacing w:val="1"/>
        </w:rPr>
        <w:t> </w:t>
      </w:r>
      <w:r>
        <w:rPr/>
        <w:t>expedidos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180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-2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ind w:left="0"/>
      </w:pPr>
    </w:p>
    <w:p>
      <w:pPr>
        <w:pStyle w:val="BodyText"/>
        <w:ind w:right="114"/>
        <w:jc w:val="both"/>
      </w:pPr>
      <w:r>
        <w:rPr>
          <w:rFonts w:ascii="Arial" w:hAnsi="Arial"/>
          <w:b/>
        </w:rPr>
        <w:t>SEXTO</w:t>
      </w:r>
      <w:r>
        <w:rPr/>
        <w:t>.- Se deberá adecuar la reglamentación en materia de mejora regulatoria de los municipios, en</w:t>
      </w:r>
      <w:r>
        <w:rPr>
          <w:spacing w:val="1"/>
        </w:rPr>
        <w:t> </w:t>
      </w:r>
      <w:r>
        <w:rPr/>
        <w:t>atención a lo dispuesto en el artículo 18 de la Ley, en un plazo de 180 días hábiles contado a partir de su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right="120"/>
        <w:jc w:val="both"/>
      </w:pPr>
      <w:r>
        <w:rPr>
          <w:rFonts w:ascii="Arial" w:hAnsi="Arial"/>
          <w:b/>
        </w:rPr>
        <w:t>SÉPTIMO</w:t>
      </w:r>
      <w:r>
        <w:rPr/>
        <w:t>. Los municipios expedirán el reglamento de la Comisión Municipal de Mejora Regulatoria en un</w:t>
      </w:r>
      <w:r>
        <w:rPr>
          <w:spacing w:val="-53"/>
        </w:rPr>
        <w:t> </w:t>
      </w:r>
      <w:r>
        <w:rPr/>
        <w:t>plazo de 180 días hábiles, contados a partir de la entrada en vigor de la Ley, el cual será publicado en el</w:t>
      </w:r>
      <w:r>
        <w:rPr>
          <w:spacing w:val="1"/>
        </w:rPr>
        <w:t> </w:t>
      </w:r>
      <w:r>
        <w:rPr/>
        <w:t>Periódico Oficial del Estado. Concluido este plazo, las Comisiones Municipales de Mejora Regulatoria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integrarse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instalarse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60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hábiles.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  <w:ind w:right="123"/>
        <w:jc w:val="both"/>
      </w:pPr>
      <w:r>
        <w:rPr>
          <w:rFonts w:ascii="Arial" w:hAnsi="Arial"/>
          <w:b/>
        </w:rPr>
        <w:t>OCTAVO</w:t>
      </w:r>
      <w:r>
        <w:rPr/>
        <w:t>. Los sujetos obligados deberán informar a la Comisión Estatal, en un lapso de 15 días hábiles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formal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ésta,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Enlace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regulatoria.</w:t>
      </w:r>
    </w:p>
    <w:p>
      <w:pPr>
        <w:spacing w:after="0"/>
        <w:jc w:val="both"/>
        <w:sectPr>
          <w:pgSz w:w="12250" w:h="15820"/>
          <w:pgMar w:header="25" w:footer="935" w:top="1700" w:bottom="1120" w:left="1300" w:right="1300"/>
        </w:sectPr>
      </w:pPr>
    </w:p>
    <w:p>
      <w:pPr>
        <w:pStyle w:val="BodyText"/>
        <w:spacing w:before="64"/>
        <w:ind w:right="116"/>
        <w:jc w:val="both"/>
      </w:pPr>
      <w:r>
        <w:rPr>
          <w:rFonts w:ascii="Arial" w:hAnsi="Arial"/>
          <w:b/>
        </w:rPr>
        <w:t>NOVENO</w:t>
      </w:r>
      <w:r>
        <w:rPr/>
        <w:t>. El Catálogo Estatal o Municipal de Trámites y Servicios deberá estar integrado en un término</w:t>
      </w:r>
      <w:r>
        <w:rPr>
          <w:spacing w:val="1"/>
        </w:rPr>
        <w:t> </w:t>
      </w:r>
      <w:r>
        <w:rPr/>
        <w:t>de 90 días hábiles a partir de la entrada en vigor de esta Ley, y las disposiciones aplicables entrarán en</w:t>
      </w:r>
      <w:r>
        <w:rPr>
          <w:spacing w:val="1"/>
        </w:rPr>
        <w:t> </w:t>
      </w:r>
      <w:r>
        <w:rPr/>
        <w:t>vigor una vez que la Comisión publique en el Periódico Oficial del Estado, el acuerdo de que el Catálogo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operando.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right="120"/>
        <w:jc w:val="both"/>
      </w:pPr>
      <w:r>
        <w:rPr>
          <w:rFonts w:ascii="Arial" w:hAnsi="Arial"/>
          <w:b/>
        </w:rPr>
        <w:t>DECIMO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conocerán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 en materia de Mejora Regulatoria, de acuerdo con su competencia, una vez que éstas se</w:t>
      </w:r>
      <w:r>
        <w:rPr>
          <w:spacing w:val="1"/>
        </w:rPr>
        <w:t> </w:t>
      </w:r>
      <w:r>
        <w:rPr/>
        <w:t>hayan</w:t>
      </w:r>
      <w:r>
        <w:rPr>
          <w:spacing w:val="-2"/>
        </w:rPr>
        <w:t> </w:t>
      </w:r>
      <w:r>
        <w:rPr/>
        <w:t>instalado.</w:t>
      </w:r>
    </w:p>
    <w:p>
      <w:pPr>
        <w:pStyle w:val="BodyText"/>
        <w:spacing w:before="11"/>
        <w:ind w:left="0"/>
      </w:pPr>
    </w:p>
    <w:p>
      <w:pPr>
        <w:pStyle w:val="BodyText"/>
        <w:ind w:right="121"/>
        <w:jc w:val="both"/>
      </w:pPr>
      <w:r>
        <w:rPr>
          <w:rFonts w:ascii="Arial" w:hAnsi="Arial"/>
          <w:b/>
        </w:rPr>
        <w:t>DÉCIMO PRIMERO. </w:t>
      </w:r>
      <w:r>
        <w:rPr/>
        <w:t>La Comisión Estatal de Mejora Regulatoria definirá dentro de los primeros 90 días</w:t>
      </w:r>
      <w:r>
        <w:rPr>
          <w:spacing w:val="1"/>
        </w:rPr>
        <w:t> </w:t>
      </w:r>
      <w:r>
        <w:rPr/>
        <w:t>hábiles el plazo y mecanismo para que los sujetos obligados adopten la Ventanilla Única de Atención a la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0"/>
        <w:rPr>
          <w:sz w:val="21"/>
        </w:rPr>
      </w:pPr>
    </w:p>
    <w:p>
      <w:pPr>
        <w:spacing w:line="247" w:lineRule="auto" w:before="0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DEL ESTADO, PARA LOS EFECTOS DEL ARTÍCULO 51 DE LA CONSTITUCION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APROBADO EN LA SALA DE SESIONES DEL CONGRESO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PACHUCA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SOTO,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DIECISÉIS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AÑO 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DIECISIETE.</w:t>
      </w:r>
    </w:p>
    <w:p>
      <w:pPr>
        <w:pStyle w:val="BodyText"/>
        <w:spacing w:before="11"/>
        <w:ind w:left="0"/>
        <w:rPr>
          <w:rFonts w:ascii="Arial"/>
          <w:b/>
        </w:rPr>
      </w:pPr>
    </w:p>
    <w:p>
      <w:pPr>
        <w:spacing w:before="0"/>
        <w:ind w:left="2677" w:right="267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PRESIDENTA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7"/>
        <w:ind w:left="0"/>
        <w:rPr>
          <w:rFonts w:ascii="Arial"/>
          <w:b/>
          <w:sz w:val="18"/>
        </w:rPr>
      </w:pPr>
    </w:p>
    <w:p>
      <w:pPr>
        <w:spacing w:before="1"/>
        <w:ind w:left="2677" w:right="26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GLORIA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ROMERO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LEÓN.</w:t>
      </w:r>
    </w:p>
    <w:p>
      <w:pPr>
        <w:pStyle w:val="BodyText"/>
        <w:spacing w:before="3"/>
        <w:ind w:left="0"/>
        <w:rPr>
          <w:rFonts w:ascii="Arial"/>
          <w:b/>
          <w:sz w:val="21"/>
        </w:rPr>
      </w:pPr>
    </w:p>
    <w:p>
      <w:pPr>
        <w:tabs>
          <w:tab w:pos="6160" w:val="left" w:leader="none"/>
        </w:tabs>
        <w:spacing w:before="0"/>
        <w:ind w:left="154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SECRETARIA</w:t>
        <w:tab/>
        <w:t>SECRETARIO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8"/>
        <w:ind w:left="0"/>
        <w:rPr>
          <w:rFonts w:ascii="Arial"/>
          <w:b/>
          <w:sz w:val="18"/>
        </w:rPr>
      </w:pPr>
    </w:p>
    <w:p>
      <w:pPr>
        <w:tabs>
          <w:tab w:pos="4689" w:val="left" w:leader="none"/>
        </w:tabs>
        <w:spacing w:before="0"/>
        <w:ind w:left="325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DIP.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NORMA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ALICIA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FAYAD.</w:t>
        <w:tab/>
        <w:t>DIP.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FUENTE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LÓPEZ.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4"/>
        <w:ind w:left="0"/>
        <w:rPr>
          <w:rFonts w:ascii="Arial"/>
          <w:b/>
          <w:sz w:val="18"/>
        </w:rPr>
      </w:pPr>
    </w:p>
    <w:p>
      <w:pPr>
        <w:spacing w:line="247" w:lineRule="auto" w:before="0"/>
        <w:ind w:left="118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DISPUESTO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ARTÍCULOL 5° DE LA LEY DEL PERIÓDICO OFICIAL DEL ESTADO DE HIDALGO, TENGO A BIEN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PROMULGAR EL PRESENTE DECRETO, POR LO TANTO, MANDO SE IMPRIMA, PUBLIQUE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CIRCULE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 DEBIDO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spacing w:before="11"/>
        <w:ind w:left="0"/>
        <w:rPr>
          <w:rFonts w:ascii="Arial"/>
          <w:b/>
        </w:rPr>
      </w:pPr>
    </w:p>
    <w:p>
      <w:pPr>
        <w:spacing w:line="247" w:lineRule="auto" w:before="0"/>
        <w:ind w:left="118" w:right="11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TREINTA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DIECISIETE.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spacing w:line="247" w:lineRule="auto" w:before="0"/>
        <w:ind w:left="2869" w:right="287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EL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GOBERNADOR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5"/>
        <w:ind w:left="0"/>
        <w:rPr>
          <w:rFonts w:ascii="Arial"/>
          <w:b/>
          <w:sz w:val="19"/>
        </w:rPr>
      </w:pPr>
    </w:p>
    <w:p>
      <w:pPr>
        <w:spacing w:line="249" w:lineRule="auto" w:before="0"/>
        <w:ind w:left="3424" w:right="34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OMAR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FAYAD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MENESES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RÚBRICA</w:t>
      </w:r>
    </w:p>
    <w:sectPr>
      <w:pgSz w:w="12250" w:h="15820"/>
      <w:pgMar w:header="25" w:footer="935" w:top="1700" w:bottom="11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529.679993pt;margin-top:733.177612pt;width:14.95pt;height:11pt;mso-position-horizontal-relative:page;mso-position-vertical-relative:page;z-index:-1615308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162368">
          <wp:simplePos x="0" y="0"/>
          <wp:positionH relativeFrom="page">
            <wp:posOffset>0</wp:posOffset>
          </wp:positionH>
          <wp:positionV relativeFrom="page">
            <wp:posOffset>15874</wp:posOffset>
          </wp:positionV>
          <wp:extent cx="7776971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6971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950012pt;margin-top:47.155434pt;width:180.6pt;height:20.4pt;mso-position-horizontal-relative:page;mso-position-vertical-relative:page;z-index:-16153600" type="#_x0000_t202" filled="false" stroked="false">
          <v:textbox inset="0,0,0,0">
            <w:txbxContent>
              <w:p>
                <w:pPr>
                  <w:spacing w:before="14"/>
                  <w:ind w:left="0" w:right="18" w:firstLine="0"/>
                  <w:jc w:val="right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Ley</w:t>
                </w:r>
                <w:r>
                  <w:rPr>
                    <w:rFonts w:asci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de</w:t>
                </w:r>
                <w:r>
                  <w:rPr>
                    <w:rFonts w:asci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Mejora</w:t>
                </w:r>
                <w:r>
                  <w:rPr>
                    <w:rFonts w:asci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Regulatoria</w:t>
                </w:r>
                <w:r>
                  <w:rPr>
                    <w:rFonts w:ascii="Times New Roman"/>
                    <w:i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para</w:t>
                </w:r>
                <w:r>
                  <w:rPr>
                    <w:rFonts w:asci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el</w:t>
                </w:r>
                <w:r>
                  <w:rPr>
                    <w:rFonts w:asci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Estado</w:t>
                </w:r>
                <w:r>
                  <w:rPr>
                    <w:rFonts w:asci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de</w:t>
                </w:r>
                <w:r>
                  <w:rPr>
                    <w:rFonts w:asci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Hidalgo.</w:t>
                </w:r>
              </w:p>
              <w:p>
                <w:pPr>
                  <w:spacing w:before="5"/>
                  <w:ind w:left="0" w:right="18" w:firstLine="0"/>
                  <w:jc w:val="right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Instituto</w:t>
                </w:r>
                <w:r>
                  <w:rPr>
                    <w:rFonts w:asci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de</w:t>
                </w:r>
                <w:r>
                  <w:rPr>
                    <w:rFonts w:ascii="Times New Roman"/>
                    <w:i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Estudios</w:t>
                </w:r>
                <w:r>
                  <w:rPr>
                    <w:rFonts w:asci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46" w:hanging="428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2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5" w:hanging="4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28" w:lineRule="exact"/>
      <w:ind w:left="546" w:hanging="42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2023-11-14T19:20:34Z</dcterms:created>
  <dcterms:modified xsi:type="dcterms:W3CDTF">2023-11-14T19:20:34Z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